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F8A6" w14:textId="331FCFDB" w:rsidR="003D4FA2" w:rsidRPr="00EB5864" w:rsidRDefault="00845A1D" w:rsidP="00D0055B">
      <w:pPr>
        <w:pStyle w:val="Overskrift1"/>
        <w:jc w:val="center"/>
        <w:rPr>
          <w:rFonts w:ascii="Georgia" w:hAnsi="Georgia"/>
          <w:b w:val="0"/>
          <w:sz w:val="22"/>
          <w:lang w:val="da-DK"/>
        </w:rPr>
      </w:pPr>
      <w:r>
        <w:rPr>
          <w:rFonts w:ascii="Georgia" w:hAnsi="Georgia"/>
          <w:sz w:val="24"/>
          <w:lang w:val="da-DK"/>
        </w:rPr>
        <w:t>Referat af</w:t>
      </w:r>
      <w:r w:rsidR="003D4FA2" w:rsidRPr="00EB5864">
        <w:rPr>
          <w:rFonts w:ascii="Georgia" w:hAnsi="Georgia"/>
          <w:sz w:val="24"/>
          <w:lang w:val="da-DK"/>
        </w:rPr>
        <w:t xml:space="preserve"> </w:t>
      </w:r>
      <w:r w:rsidR="00922E12">
        <w:rPr>
          <w:rFonts w:ascii="Georgia" w:hAnsi="Georgia"/>
          <w:sz w:val="24"/>
          <w:lang w:val="da-DK"/>
        </w:rPr>
        <w:t xml:space="preserve">ekstraordinært </w:t>
      </w:r>
      <w:r w:rsidR="003D4FA2" w:rsidRPr="00EB5864">
        <w:rPr>
          <w:rFonts w:ascii="Georgia" w:hAnsi="Georgia"/>
          <w:sz w:val="24"/>
          <w:lang w:val="da-DK"/>
        </w:rPr>
        <w:t xml:space="preserve">menighedsrådsmøde </w:t>
      </w:r>
      <w:r w:rsidR="00600538">
        <w:rPr>
          <w:rFonts w:ascii="Georgia" w:hAnsi="Georgia"/>
          <w:sz w:val="24"/>
          <w:lang w:val="da-DK"/>
        </w:rPr>
        <w:br/>
      </w:r>
      <w:r w:rsidR="00922E12">
        <w:rPr>
          <w:rFonts w:ascii="Georgia" w:hAnsi="Georgia"/>
          <w:sz w:val="24"/>
          <w:lang w:val="da-DK"/>
        </w:rPr>
        <w:t>on</w:t>
      </w:r>
      <w:r w:rsidR="00071C80">
        <w:rPr>
          <w:rFonts w:ascii="Georgia" w:hAnsi="Georgia"/>
          <w:sz w:val="24"/>
          <w:lang w:val="da-DK"/>
        </w:rPr>
        <w:t>s</w:t>
      </w:r>
      <w:r w:rsidR="00696042">
        <w:rPr>
          <w:rFonts w:ascii="Georgia" w:hAnsi="Georgia"/>
          <w:sz w:val="24"/>
          <w:lang w:val="da-DK"/>
        </w:rPr>
        <w:t>dag</w:t>
      </w:r>
      <w:r w:rsidR="00D35561" w:rsidRPr="00EB5864">
        <w:rPr>
          <w:rFonts w:ascii="Georgia" w:hAnsi="Georgia"/>
          <w:sz w:val="24"/>
          <w:lang w:val="da-DK"/>
        </w:rPr>
        <w:t xml:space="preserve"> </w:t>
      </w:r>
      <w:r w:rsidR="001D1E11" w:rsidRPr="00EB5864">
        <w:rPr>
          <w:rFonts w:ascii="Georgia" w:hAnsi="Georgia"/>
          <w:sz w:val="24"/>
          <w:lang w:val="da-DK"/>
        </w:rPr>
        <w:t>d</w:t>
      </w:r>
      <w:r w:rsidR="003036A6">
        <w:rPr>
          <w:rFonts w:ascii="Georgia" w:hAnsi="Georgia"/>
          <w:sz w:val="24"/>
          <w:lang w:val="da-DK"/>
        </w:rPr>
        <w:t xml:space="preserve">. </w:t>
      </w:r>
      <w:r w:rsidR="00600538">
        <w:rPr>
          <w:rFonts w:ascii="Georgia" w:hAnsi="Georgia"/>
          <w:sz w:val="24"/>
          <w:lang w:val="da-DK"/>
        </w:rPr>
        <w:t>8</w:t>
      </w:r>
      <w:r w:rsidR="009B7748">
        <w:rPr>
          <w:rFonts w:ascii="Georgia" w:hAnsi="Georgia"/>
          <w:sz w:val="24"/>
          <w:lang w:val="da-DK"/>
        </w:rPr>
        <w:t xml:space="preserve">. </w:t>
      </w:r>
      <w:r w:rsidR="00600538">
        <w:rPr>
          <w:rFonts w:ascii="Georgia" w:hAnsi="Georgia"/>
          <w:sz w:val="24"/>
          <w:lang w:val="da-DK"/>
        </w:rPr>
        <w:t>november</w:t>
      </w:r>
      <w:r w:rsidR="00472B92">
        <w:rPr>
          <w:rFonts w:ascii="Georgia" w:hAnsi="Georgia"/>
          <w:sz w:val="24"/>
          <w:lang w:val="da-DK"/>
        </w:rPr>
        <w:t xml:space="preserve"> </w:t>
      </w:r>
      <w:r w:rsidR="00EA1EC6" w:rsidRPr="00EB5864">
        <w:rPr>
          <w:rFonts w:ascii="Georgia" w:hAnsi="Georgia"/>
          <w:sz w:val="24"/>
          <w:lang w:val="da-DK"/>
        </w:rPr>
        <w:t>20</w:t>
      </w:r>
      <w:r w:rsidR="00057C26" w:rsidRPr="00EB5864">
        <w:rPr>
          <w:rFonts w:ascii="Georgia" w:hAnsi="Georgia"/>
          <w:sz w:val="24"/>
          <w:lang w:val="da-DK"/>
        </w:rPr>
        <w:t>2</w:t>
      </w:r>
      <w:r w:rsidR="006E0802">
        <w:rPr>
          <w:rFonts w:ascii="Georgia" w:hAnsi="Georgia"/>
          <w:sz w:val="24"/>
          <w:lang w:val="da-DK"/>
        </w:rPr>
        <w:t>3</w:t>
      </w:r>
      <w:r w:rsidR="00EA1EC6" w:rsidRPr="00EB5864">
        <w:rPr>
          <w:rFonts w:ascii="Georgia" w:hAnsi="Georgia"/>
          <w:sz w:val="24"/>
          <w:lang w:val="da-DK"/>
        </w:rPr>
        <w:t xml:space="preserve"> </w:t>
      </w:r>
      <w:r w:rsidR="00ED6973" w:rsidRPr="00EB5864">
        <w:rPr>
          <w:rFonts w:ascii="Georgia" w:hAnsi="Georgia"/>
          <w:sz w:val="24"/>
          <w:lang w:val="da-DK"/>
        </w:rPr>
        <w:t>kl.</w:t>
      </w:r>
      <w:r w:rsidR="00EA1EC6" w:rsidRPr="00EB5864">
        <w:rPr>
          <w:rFonts w:ascii="Georgia" w:hAnsi="Georgia"/>
          <w:sz w:val="24"/>
          <w:lang w:val="da-DK"/>
        </w:rPr>
        <w:t xml:space="preserve"> 1</w:t>
      </w:r>
      <w:r w:rsidR="00600538">
        <w:rPr>
          <w:rFonts w:ascii="Georgia" w:hAnsi="Georgia"/>
          <w:sz w:val="24"/>
          <w:lang w:val="da-DK"/>
        </w:rPr>
        <w:t>8:0</w:t>
      </w:r>
      <w:r w:rsidR="0058158A" w:rsidRPr="00EB5864">
        <w:rPr>
          <w:rFonts w:ascii="Georgia" w:hAnsi="Georgia"/>
          <w:sz w:val="24"/>
          <w:lang w:val="da-DK"/>
        </w:rPr>
        <w:t>0</w:t>
      </w:r>
      <w:r w:rsidR="003D4FA2" w:rsidRPr="00EB5864">
        <w:rPr>
          <w:rFonts w:ascii="Georgia" w:hAnsi="Georgia"/>
          <w:sz w:val="24"/>
          <w:lang w:val="da-DK"/>
        </w:rPr>
        <w:t>.</w:t>
      </w:r>
      <w:r w:rsidR="004C32EC" w:rsidRPr="00EB5864">
        <w:rPr>
          <w:rFonts w:ascii="Georgia" w:hAnsi="Georgia"/>
          <w:sz w:val="24"/>
          <w:lang w:val="da-DK"/>
        </w:rPr>
        <w:br/>
      </w:r>
    </w:p>
    <w:p w14:paraId="54A5B538" w14:textId="77777777" w:rsidR="00C23758" w:rsidRPr="00D42FAF" w:rsidRDefault="00C23758" w:rsidP="003D4FA2">
      <w:pPr>
        <w:rPr>
          <w:rFonts w:ascii="Georgia" w:hAnsi="Georgia"/>
        </w:rPr>
      </w:pPr>
      <w:r w:rsidRPr="00D42FAF">
        <w:rPr>
          <w:rFonts w:ascii="Georgia" w:hAnsi="Georgia"/>
        </w:rPr>
        <w:t>Til</w:t>
      </w:r>
      <w:r w:rsidR="003D4FA2" w:rsidRPr="00D42FAF">
        <w:rPr>
          <w:rFonts w:ascii="Georgia" w:hAnsi="Georgia"/>
        </w:rPr>
        <w:t>:</w:t>
      </w:r>
    </w:p>
    <w:p w14:paraId="4865DEB4" w14:textId="774AA7ED" w:rsidR="00765489" w:rsidRPr="00D42FAF" w:rsidRDefault="00ED6973" w:rsidP="00212B58">
      <w:pPr>
        <w:rPr>
          <w:rFonts w:ascii="Georgia" w:hAnsi="Georgia"/>
          <w:sz w:val="20"/>
          <w:szCs w:val="16"/>
        </w:rPr>
      </w:pPr>
      <w:r w:rsidRPr="00D42FAF">
        <w:rPr>
          <w:rFonts w:ascii="Georgia" w:hAnsi="Georgia"/>
          <w:b/>
          <w:bCs/>
          <w:sz w:val="20"/>
          <w:szCs w:val="16"/>
        </w:rPr>
        <w:t>Rådsmedlemmer:</w:t>
      </w:r>
      <w:r w:rsidRPr="00D42FAF">
        <w:rPr>
          <w:rFonts w:ascii="Georgia" w:hAnsi="Georgia"/>
          <w:sz w:val="20"/>
          <w:szCs w:val="16"/>
        </w:rPr>
        <w:t xml:space="preserve"> </w:t>
      </w:r>
      <w:r w:rsidR="008D3662" w:rsidRPr="00D42FAF">
        <w:rPr>
          <w:rFonts w:ascii="Georgia" w:hAnsi="Georgia"/>
          <w:sz w:val="20"/>
          <w:szCs w:val="16"/>
        </w:rPr>
        <w:t>Emma Mose Juul (EM</w:t>
      </w:r>
      <w:r w:rsidR="00622B9F" w:rsidRPr="00D42FAF">
        <w:rPr>
          <w:rFonts w:ascii="Georgia" w:hAnsi="Georgia"/>
          <w:sz w:val="20"/>
          <w:szCs w:val="16"/>
        </w:rPr>
        <w:t>J</w:t>
      </w:r>
      <w:r w:rsidR="008D3662" w:rsidRPr="00D42FAF">
        <w:rPr>
          <w:rFonts w:ascii="Georgia" w:hAnsi="Georgia"/>
          <w:sz w:val="20"/>
          <w:szCs w:val="16"/>
        </w:rPr>
        <w:t>), Lisbeth Damtoft Madsen (L</w:t>
      </w:r>
      <w:r w:rsidR="00622B9F" w:rsidRPr="00D42FAF">
        <w:rPr>
          <w:rFonts w:ascii="Georgia" w:hAnsi="Georgia"/>
          <w:sz w:val="20"/>
          <w:szCs w:val="16"/>
        </w:rPr>
        <w:t>D</w:t>
      </w:r>
      <w:r w:rsidR="008D3662" w:rsidRPr="00D42FAF">
        <w:rPr>
          <w:rFonts w:ascii="Georgia" w:hAnsi="Georgia"/>
          <w:sz w:val="20"/>
          <w:szCs w:val="16"/>
        </w:rPr>
        <w:t>M), Ejler Kærvang (EK)</w:t>
      </w:r>
      <w:r w:rsidR="003B38EE" w:rsidRPr="00D42FAF">
        <w:rPr>
          <w:rFonts w:ascii="Georgia" w:hAnsi="Georgia"/>
          <w:sz w:val="20"/>
          <w:szCs w:val="16"/>
        </w:rPr>
        <w:t>,</w:t>
      </w:r>
      <w:r w:rsidR="00467D86" w:rsidRPr="00D42FAF">
        <w:rPr>
          <w:rFonts w:ascii="Georgia" w:hAnsi="Georgia"/>
          <w:sz w:val="20"/>
          <w:szCs w:val="16"/>
        </w:rPr>
        <w:t xml:space="preserve"> </w:t>
      </w:r>
      <w:r w:rsidR="00705082" w:rsidRPr="00D42FAF">
        <w:rPr>
          <w:rFonts w:ascii="Georgia" w:hAnsi="Georgia"/>
          <w:sz w:val="20"/>
          <w:szCs w:val="16"/>
        </w:rPr>
        <w:t>Per Flyvholm Nielsen (PFN)</w:t>
      </w:r>
      <w:r w:rsidR="00143D09" w:rsidRPr="00D42FAF">
        <w:rPr>
          <w:rFonts w:ascii="Georgia" w:hAnsi="Georgia"/>
          <w:sz w:val="20"/>
          <w:szCs w:val="16"/>
        </w:rPr>
        <w:t xml:space="preserve">, </w:t>
      </w:r>
      <w:r w:rsidR="004F738F" w:rsidRPr="00D42FAF">
        <w:rPr>
          <w:rFonts w:ascii="Georgia" w:hAnsi="Georgia"/>
          <w:sz w:val="20"/>
          <w:szCs w:val="16"/>
        </w:rPr>
        <w:t xml:space="preserve">Anne Stubberup Højberg (ASH), Eigil Christensen (EC), Gerda Nygaard (GN), Inger </w:t>
      </w:r>
      <w:r w:rsidR="000E0491">
        <w:rPr>
          <w:rFonts w:ascii="Georgia" w:hAnsi="Georgia"/>
          <w:sz w:val="20"/>
          <w:szCs w:val="16"/>
        </w:rPr>
        <w:t xml:space="preserve">Møller </w:t>
      </w:r>
      <w:r w:rsidR="004F738F" w:rsidRPr="00D42FAF">
        <w:rPr>
          <w:rFonts w:ascii="Georgia" w:hAnsi="Georgia"/>
          <w:sz w:val="20"/>
          <w:szCs w:val="16"/>
        </w:rPr>
        <w:t>Lundsberg (I</w:t>
      </w:r>
      <w:r w:rsidR="000E0491">
        <w:rPr>
          <w:rFonts w:ascii="Georgia" w:hAnsi="Georgia"/>
          <w:sz w:val="20"/>
          <w:szCs w:val="16"/>
        </w:rPr>
        <w:t>M</w:t>
      </w:r>
      <w:r w:rsidR="004F738F" w:rsidRPr="00D42FAF">
        <w:rPr>
          <w:rFonts w:ascii="Georgia" w:hAnsi="Georgia"/>
          <w:sz w:val="20"/>
          <w:szCs w:val="16"/>
        </w:rPr>
        <w:t xml:space="preserve">L), </w:t>
      </w:r>
      <w:r w:rsidR="00A900BA">
        <w:rPr>
          <w:rFonts w:ascii="Georgia" w:hAnsi="Georgia"/>
          <w:sz w:val="20"/>
          <w:szCs w:val="16"/>
        </w:rPr>
        <w:t>Søren Christensen (SC)</w:t>
      </w:r>
      <w:r w:rsidR="004F738F" w:rsidRPr="00D42FAF">
        <w:rPr>
          <w:rFonts w:ascii="Georgia" w:hAnsi="Georgia"/>
          <w:sz w:val="20"/>
          <w:szCs w:val="16"/>
        </w:rPr>
        <w:t xml:space="preserve"> Bente Pedersen (BP), </w:t>
      </w:r>
      <w:r w:rsidR="00A900BA">
        <w:rPr>
          <w:rFonts w:ascii="Georgia" w:hAnsi="Georgia"/>
          <w:sz w:val="20"/>
          <w:szCs w:val="16"/>
        </w:rPr>
        <w:t>Tage Støvring</w:t>
      </w:r>
      <w:r w:rsidR="00D50166">
        <w:rPr>
          <w:rFonts w:ascii="Georgia" w:hAnsi="Georgia"/>
          <w:sz w:val="20"/>
          <w:szCs w:val="16"/>
        </w:rPr>
        <w:t xml:space="preserve"> (TS</w:t>
      </w:r>
      <w:r w:rsidR="00A900BA">
        <w:rPr>
          <w:rFonts w:ascii="Georgia" w:hAnsi="Georgia"/>
          <w:sz w:val="20"/>
          <w:szCs w:val="16"/>
        </w:rPr>
        <w:t>)</w:t>
      </w:r>
      <w:r w:rsidR="00EC715A" w:rsidRPr="00D42FAF">
        <w:rPr>
          <w:rFonts w:ascii="Georgia" w:hAnsi="Georgia"/>
          <w:sz w:val="20"/>
          <w:szCs w:val="16"/>
        </w:rPr>
        <w:t>.</w:t>
      </w:r>
    </w:p>
    <w:p w14:paraId="749B3320" w14:textId="1B84A10A" w:rsidR="00440549" w:rsidRPr="00CB162C" w:rsidRDefault="00920E3C" w:rsidP="00212B58">
      <w:pPr>
        <w:rPr>
          <w:rFonts w:ascii="Georgia" w:hAnsi="Georgia"/>
          <w:sz w:val="20"/>
          <w:szCs w:val="16"/>
        </w:rPr>
      </w:pPr>
      <w:r w:rsidRPr="00CB162C">
        <w:rPr>
          <w:rFonts w:ascii="Georgia" w:hAnsi="Georgia"/>
          <w:b/>
          <w:sz w:val="20"/>
          <w:szCs w:val="16"/>
        </w:rPr>
        <w:t>P</w:t>
      </w:r>
      <w:r w:rsidR="00C23758" w:rsidRPr="00CB162C">
        <w:rPr>
          <w:rFonts w:ascii="Georgia" w:hAnsi="Georgia"/>
          <w:b/>
          <w:sz w:val="20"/>
          <w:szCs w:val="16"/>
        </w:rPr>
        <w:t xml:space="preserve">ræster: </w:t>
      </w:r>
      <w:r w:rsidR="003D4FA2" w:rsidRPr="00CB162C">
        <w:rPr>
          <w:rFonts w:ascii="Georgia" w:hAnsi="Georgia"/>
          <w:sz w:val="20"/>
          <w:szCs w:val="16"/>
        </w:rPr>
        <w:t>Thorkil Lundberg (TL</w:t>
      </w:r>
      <w:r w:rsidR="00593F35" w:rsidRPr="00CB162C">
        <w:rPr>
          <w:rFonts w:ascii="Georgia" w:hAnsi="Georgia"/>
          <w:sz w:val="20"/>
          <w:szCs w:val="16"/>
        </w:rPr>
        <w:t>U</w:t>
      </w:r>
      <w:r w:rsidR="00CD3E41" w:rsidRPr="00CB162C">
        <w:rPr>
          <w:rFonts w:ascii="Georgia" w:hAnsi="Georgia"/>
          <w:sz w:val="20"/>
          <w:szCs w:val="16"/>
        </w:rPr>
        <w:t>)</w:t>
      </w:r>
      <w:r w:rsidR="00C57AEC" w:rsidRPr="00CB162C">
        <w:rPr>
          <w:rFonts w:ascii="Georgia" w:hAnsi="Georgia"/>
          <w:sz w:val="20"/>
          <w:szCs w:val="16"/>
        </w:rPr>
        <w:t>, Lisbeth Krogh Isaksen</w:t>
      </w:r>
      <w:r w:rsidR="003A2931" w:rsidRPr="00CB162C">
        <w:rPr>
          <w:rFonts w:ascii="Georgia" w:hAnsi="Georgia"/>
          <w:sz w:val="20"/>
          <w:szCs w:val="16"/>
        </w:rPr>
        <w:t xml:space="preserve"> (LKI)</w:t>
      </w:r>
      <w:r w:rsidR="008223B9">
        <w:rPr>
          <w:rFonts w:ascii="Georgia" w:hAnsi="Georgia"/>
          <w:sz w:val="20"/>
          <w:szCs w:val="16"/>
        </w:rPr>
        <w:t xml:space="preserve">, </w:t>
      </w:r>
      <w:r w:rsidR="00CE44A0">
        <w:rPr>
          <w:rFonts w:ascii="Georgia" w:hAnsi="Georgia"/>
          <w:sz w:val="20"/>
          <w:szCs w:val="16"/>
        </w:rPr>
        <w:t>Hans Vestergaard (HV)</w:t>
      </w:r>
    </w:p>
    <w:p w14:paraId="01055022" w14:textId="6621F871" w:rsidR="00C23758" w:rsidRPr="00D42FAF" w:rsidRDefault="00705082" w:rsidP="00385BB8">
      <w:pPr>
        <w:rPr>
          <w:rFonts w:ascii="Georgia" w:hAnsi="Georgia"/>
          <w:bCs/>
          <w:sz w:val="20"/>
          <w:szCs w:val="16"/>
        </w:rPr>
      </w:pPr>
      <w:r w:rsidRPr="00D42FAF">
        <w:rPr>
          <w:rFonts w:ascii="Georgia" w:hAnsi="Georgia"/>
          <w:b/>
          <w:sz w:val="20"/>
          <w:szCs w:val="16"/>
        </w:rPr>
        <w:t xml:space="preserve">Medarb. repr.: </w:t>
      </w:r>
      <w:r w:rsidR="00155E6B">
        <w:rPr>
          <w:rFonts w:ascii="Georgia" w:hAnsi="Georgia"/>
          <w:bCs/>
          <w:sz w:val="20"/>
          <w:szCs w:val="16"/>
        </w:rPr>
        <w:t>Jørgen Jeppesen (JJ)</w:t>
      </w:r>
      <w:r w:rsidRPr="00D42FAF">
        <w:rPr>
          <w:rFonts w:ascii="Georgia" w:hAnsi="Georgia"/>
          <w:bCs/>
          <w:sz w:val="20"/>
          <w:szCs w:val="16"/>
        </w:rPr>
        <w:t xml:space="preserve"> </w:t>
      </w:r>
      <w:r w:rsidR="00C23758" w:rsidRPr="00D42FAF">
        <w:rPr>
          <w:rFonts w:ascii="Georgia" w:hAnsi="Georgia"/>
          <w:b/>
          <w:sz w:val="20"/>
          <w:szCs w:val="16"/>
        </w:rPr>
        <w:t>Sekretær:</w:t>
      </w:r>
      <w:r w:rsidR="00C23758" w:rsidRPr="00D42FAF">
        <w:rPr>
          <w:rFonts w:ascii="Georgia" w:hAnsi="Georgia"/>
          <w:bCs/>
          <w:sz w:val="20"/>
          <w:szCs w:val="16"/>
        </w:rPr>
        <w:t xml:space="preserve"> </w:t>
      </w:r>
      <w:r w:rsidR="00AF3415">
        <w:rPr>
          <w:rFonts w:ascii="Georgia" w:hAnsi="Georgia"/>
          <w:bCs/>
          <w:sz w:val="20"/>
          <w:szCs w:val="16"/>
        </w:rPr>
        <w:t xml:space="preserve">Thorkild Borup Nielsen </w:t>
      </w:r>
      <w:r w:rsidR="008053F6" w:rsidRPr="00D42FAF">
        <w:rPr>
          <w:rFonts w:ascii="Georgia" w:hAnsi="Georgia"/>
          <w:bCs/>
          <w:sz w:val="20"/>
          <w:szCs w:val="16"/>
        </w:rPr>
        <w:t>(</w:t>
      </w:r>
      <w:r w:rsidR="00AF3415">
        <w:rPr>
          <w:rFonts w:ascii="Georgia" w:hAnsi="Georgia"/>
          <w:bCs/>
          <w:sz w:val="20"/>
          <w:szCs w:val="16"/>
        </w:rPr>
        <w:t>TBN</w:t>
      </w:r>
      <w:r w:rsidR="006F0D31" w:rsidRPr="00D42FAF">
        <w:rPr>
          <w:rFonts w:ascii="Georgia" w:hAnsi="Georgia"/>
          <w:bCs/>
          <w:sz w:val="20"/>
          <w:szCs w:val="16"/>
        </w:rPr>
        <w:t>)</w:t>
      </w:r>
    </w:p>
    <w:p w14:paraId="43DFE56B" w14:textId="77777777" w:rsidR="00BD62BA" w:rsidRPr="00D42FAF" w:rsidRDefault="00BD62BA" w:rsidP="003D4FA2">
      <w:pPr>
        <w:rPr>
          <w:rFonts w:ascii="Georgia" w:hAnsi="Georgia"/>
          <w:sz w:val="16"/>
          <w:szCs w:val="16"/>
        </w:rPr>
      </w:pPr>
    </w:p>
    <w:p w14:paraId="7F711522" w14:textId="1216167A" w:rsidR="00C23758" w:rsidRDefault="003975E7" w:rsidP="0047215B">
      <w:pPr>
        <w:rPr>
          <w:rFonts w:ascii="Georgia" w:hAnsi="Georgia"/>
          <w:b/>
          <w:sz w:val="22"/>
          <w:szCs w:val="18"/>
        </w:rPr>
      </w:pPr>
      <w:r w:rsidRPr="00056BBA">
        <w:rPr>
          <w:rFonts w:ascii="Georgia" w:hAnsi="Georgia"/>
          <w:b/>
          <w:sz w:val="22"/>
          <w:szCs w:val="18"/>
        </w:rPr>
        <w:t>A</w:t>
      </w:r>
      <w:r w:rsidR="00743CC6" w:rsidRPr="00056BBA">
        <w:rPr>
          <w:rFonts w:ascii="Georgia" w:hAnsi="Georgia"/>
          <w:b/>
          <w:sz w:val="22"/>
          <w:szCs w:val="18"/>
        </w:rPr>
        <w:t>fbud</w:t>
      </w:r>
      <w:r w:rsidR="004B52E9" w:rsidRPr="00056BBA">
        <w:rPr>
          <w:rFonts w:ascii="Georgia" w:hAnsi="Georgia"/>
          <w:b/>
          <w:sz w:val="22"/>
          <w:szCs w:val="18"/>
        </w:rPr>
        <w:t xml:space="preserve"> senest</w:t>
      </w:r>
      <w:r w:rsidR="00E90665">
        <w:rPr>
          <w:rFonts w:ascii="Georgia" w:hAnsi="Georgia"/>
          <w:b/>
          <w:sz w:val="22"/>
          <w:szCs w:val="18"/>
        </w:rPr>
        <w:t xml:space="preserve"> </w:t>
      </w:r>
      <w:r w:rsidR="003861A1">
        <w:rPr>
          <w:rFonts w:ascii="Georgia" w:hAnsi="Georgia"/>
          <w:b/>
          <w:sz w:val="22"/>
          <w:szCs w:val="18"/>
        </w:rPr>
        <w:t>6</w:t>
      </w:r>
      <w:r w:rsidR="00A66E86">
        <w:rPr>
          <w:rFonts w:ascii="Georgia" w:hAnsi="Georgia"/>
          <w:b/>
          <w:sz w:val="22"/>
          <w:szCs w:val="18"/>
        </w:rPr>
        <w:t xml:space="preserve">. </w:t>
      </w:r>
      <w:r w:rsidR="003861A1">
        <w:rPr>
          <w:rFonts w:ascii="Georgia" w:hAnsi="Georgia"/>
          <w:b/>
          <w:sz w:val="22"/>
          <w:szCs w:val="18"/>
        </w:rPr>
        <w:t>november</w:t>
      </w:r>
      <w:r w:rsidR="008223B9">
        <w:rPr>
          <w:rFonts w:ascii="Georgia" w:hAnsi="Georgia"/>
          <w:b/>
          <w:sz w:val="22"/>
          <w:szCs w:val="18"/>
        </w:rPr>
        <w:t xml:space="preserve"> </w:t>
      </w:r>
      <w:r w:rsidR="004B52E9" w:rsidRPr="00056BBA">
        <w:rPr>
          <w:rFonts w:ascii="Georgia" w:hAnsi="Georgia"/>
          <w:bCs/>
          <w:sz w:val="22"/>
          <w:szCs w:val="18"/>
        </w:rPr>
        <w:t>til</w:t>
      </w:r>
      <w:r w:rsidR="00F94468" w:rsidRPr="00056BBA">
        <w:rPr>
          <w:rFonts w:ascii="Georgia" w:hAnsi="Georgia"/>
          <w:bCs/>
          <w:sz w:val="22"/>
          <w:szCs w:val="18"/>
        </w:rPr>
        <w:t xml:space="preserve"> </w:t>
      </w:r>
      <w:hyperlink r:id="rId11" w:history="1">
        <w:r w:rsidR="006E53E3" w:rsidRPr="00056BBA">
          <w:rPr>
            <w:rStyle w:val="Hyperlink"/>
            <w:rFonts w:ascii="Georgia" w:hAnsi="Georgia"/>
            <w:bCs/>
            <w:sz w:val="22"/>
            <w:szCs w:val="18"/>
          </w:rPr>
          <w:t>thbn@km.dk</w:t>
        </w:r>
      </w:hyperlink>
      <w:r w:rsidR="006E53E3" w:rsidRPr="00056BBA">
        <w:rPr>
          <w:rFonts w:ascii="Georgia" w:hAnsi="Georgia"/>
          <w:b/>
          <w:sz w:val="22"/>
          <w:szCs w:val="18"/>
        </w:rPr>
        <w:t xml:space="preserve"> </w:t>
      </w:r>
    </w:p>
    <w:p w14:paraId="58E40049" w14:textId="3DEBD958" w:rsidR="006E0802" w:rsidRDefault="006E0802" w:rsidP="0047215B">
      <w:pPr>
        <w:rPr>
          <w:rFonts w:ascii="Georgia" w:hAnsi="Georgia"/>
          <w:b/>
          <w:sz w:val="22"/>
          <w:szCs w:val="18"/>
        </w:rPr>
      </w:pPr>
    </w:p>
    <w:p w14:paraId="1BFDE33B" w14:textId="05B74B75" w:rsidR="006E0802" w:rsidRPr="00056BBA" w:rsidRDefault="006E0802" w:rsidP="0047215B">
      <w:pPr>
        <w:rPr>
          <w:rFonts w:ascii="Georgia" w:hAnsi="Georgia"/>
          <w:bCs/>
          <w:sz w:val="22"/>
          <w:szCs w:val="18"/>
        </w:rPr>
      </w:pPr>
      <w:r>
        <w:rPr>
          <w:rFonts w:ascii="Georgia" w:hAnsi="Georgia"/>
          <w:b/>
          <w:sz w:val="22"/>
          <w:szCs w:val="18"/>
        </w:rPr>
        <w:t>Indledning:</w:t>
      </w:r>
      <w:r w:rsidRPr="00823070">
        <w:rPr>
          <w:rFonts w:ascii="Georgia" w:hAnsi="Georgia"/>
          <w:bCs/>
          <w:sz w:val="22"/>
          <w:szCs w:val="18"/>
        </w:rPr>
        <w:t xml:space="preserve"> </w:t>
      </w:r>
      <w:r w:rsidR="000B4C29" w:rsidRPr="00823070">
        <w:rPr>
          <w:rFonts w:ascii="Georgia" w:hAnsi="Georgia"/>
          <w:bCs/>
          <w:sz w:val="22"/>
          <w:szCs w:val="18"/>
        </w:rPr>
        <w:t>En salme.</w:t>
      </w:r>
    </w:p>
    <w:p w14:paraId="5FF56110" w14:textId="40F708BA" w:rsidR="00D9066A" w:rsidRPr="007029A8" w:rsidRDefault="00D9066A" w:rsidP="007029A8">
      <w:pPr>
        <w:rPr>
          <w:rFonts w:ascii="Georgia" w:hAnsi="Georgia"/>
          <w:bCs/>
          <w:sz w:val="22"/>
          <w:szCs w:val="18"/>
        </w:rPr>
      </w:pPr>
    </w:p>
    <w:p w14:paraId="724EA0C3" w14:textId="77777777" w:rsidR="006942E5" w:rsidRPr="00911C3B" w:rsidRDefault="006942E5" w:rsidP="006942E5">
      <w:pPr>
        <w:rPr>
          <w:rFonts w:ascii="Georgia" w:hAnsi="Georgia"/>
          <w:bCs/>
          <w:sz w:val="22"/>
          <w:szCs w:val="22"/>
        </w:rPr>
      </w:pPr>
    </w:p>
    <w:p w14:paraId="4D7A6089" w14:textId="50898553" w:rsidR="006942E5" w:rsidRPr="00911C3B" w:rsidRDefault="006942E5" w:rsidP="006942E5">
      <w:pPr>
        <w:pStyle w:val="Sidefod"/>
        <w:tabs>
          <w:tab w:val="clear" w:pos="4819"/>
          <w:tab w:val="clear" w:pos="9638"/>
          <w:tab w:val="right" w:pos="9923"/>
        </w:tabs>
        <w:rPr>
          <w:rFonts w:ascii="Georgia" w:hAnsi="Georgia"/>
          <w:sz w:val="22"/>
          <w:szCs w:val="22"/>
          <w:lang w:val="da-DK"/>
        </w:rPr>
      </w:pPr>
      <w:r w:rsidRPr="00911C3B">
        <w:rPr>
          <w:rFonts w:ascii="Georgia" w:hAnsi="Georgia"/>
          <w:b/>
          <w:sz w:val="22"/>
          <w:szCs w:val="22"/>
          <w:lang w:val="da-DK"/>
        </w:rPr>
        <w:t>Dagsorden:</w:t>
      </w:r>
      <w:r w:rsidRPr="00911C3B">
        <w:rPr>
          <w:rFonts w:ascii="Georgia" w:hAnsi="Georgia"/>
          <w:bCs/>
          <w:sz w:val="22"/>
          <w:szCs w:val="22"/>
          <w:lang w:val="da-DK"/>
        </w:rPr>
        <w:tab/>
        <w:t>Referent: TBN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844"/>
        <w:gridCol w:w="4614"/>
      </w:tblGrid>
      <w:tr w:rsidR="006942E5" w:rsidRPr="00911C3B" w14:paraId="64109E85" w14:textId="77777777" w:rsidTr="005E6EBF">
        <w:tc>
          <w:tcPr>
            <w:tcW w:w="465" w:type="dxa"/>
            <w:tcBorders>
              <w:right w:val="nil"/>
            </w:tcBorders>
          </w:tcPr>
          <w:p w14:paraId="6AD63FCF" w14:textId="77777777" w:rsidR="006942E5" w:rsidRPr="00911C3B" w:rsidRDefault="006942E5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10963D7C" w14:textId="77777777" w:rsidR="006942E5" w:rsidRPr="00911C3B" w:rsidRDefault="006942E5" w:rsidP="00EC69B3">
            <w:pPr>
              <w:pStyle w:val="Brdtekst2"/>
              <w:rPr>
                <w:rFonts w:ascii="Georgia" w:hAnsi="Georgia"/>
                <w:b/>
                <w:sz w:val="22"/>
                <w:szCs w:val="22"/>
              </w:rPr>
            </w:pPr>
            <w:r w:rsidRPr="00911C3B">
              <w:rPr>
                <w:rFonts w:ascii="Georgia" w:hAnsi="Georgia"/>
                <w:b/>
                <w:sz w:val="22"/>
                <w:szCs w:val="22"/>
              </w:rPr>
              <w:t>Godkendelse af dagsorden</w:t>
            </w:r>
          </w:p>
          <w:p w14:paraId="385AD273" w14:textId="39433912" w:rsidR="006942E5" w:rsidRPr="00911C3B" w:rsidRDefault="00584CCC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18:05</w:t>
            </w:r>
            <w:r w:rsidR="00131FE6"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. </w:t>
            </w:r>
            <w:r w:rsidR="002C7552">
              <w:rPr>
                <w:rFonts w:ascii="Georgia" w:hAnsi="Georgia"/>
                <w:bCs/>
                <w:sz w:val="22"/>
                <w:szCs w:val="22"/>
                <w:lang w:val="da-DK"/>
              </w:rPr>
              <w:t>5 min.</w:t>
            </w:r>
          </w:p>
        </w:tc>
        <w:tc>
          <w:tcPr>
            <w:tcW w:w="4614" w:type="dxa"/>
          </w:tcPr>
          <w:p w14:paraId="0F484F23" w14:textId="473AAB7D" w:rsidR="006942E5" w:rsidRPr="00911C3B" w:rsidRDefault="0016499A" w:rsidP="00EC69B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Godkendt</w:t>
            </w:r>
          </w:p>
        </w:tc>
      </w:tr>
      <w:tr w:rsidR="00A7123C" w:rsidRPr="00911C3B" w14:paraId="1A7D179C" w14:textId="77777777" w:rsidTr="005E6EBF">
        <w:tc>
          <w:tcPr>
            <w:tcW w:w="465" w:type="dxa"/>
            <w:tcBorders>
              <w:right w:val="nil"/>
            </w:tcBorders>
          </w:tcPr>
          <w:p w14:paraId="7799FA60" w14:textId="77777777" w:rsidR="00A7123C" w:rsidRPr="00911C3B" w:rsidRDefault="00A7123C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0B0B6799" w14:textId="77777777" w:rsidR="00A7123C" w:rsidRDefault="009541BF" w:rsidP="00EC69B3">
            <w:pPr>
              <w:pStyle w:val="Brdtekst2"/>
              <w:rPr>
                <w:rFonts w:ascii="Georgia" w:hAnsi="Georgia"/>
                <w:b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/>
                <w:sz w:val="22"/>
                <w:szCs w:val="22"/>
                <w:lang w:val="da-DK"/>
              </w:rPr>
              <w:t>Godkendelsen af Tids- og handleplan</w:t>
            </w:r>
          </w:p>
          <w:p w14:paraId="3B21B31C" w14:textId="77777777" w:rsidR="009541BF" w:rsidRDefault="009B5BE8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 w:rsidRPr="00EC02EC">
              <w:rPr>
                <w:rFonts w:ascii="Georgia" w:hAnsi="Georgia"/>
                <w:bCs/>
                <w:sz w:val="22"/>
                <w:szCs w:val="22"/>
                <w:lang w:val="da-DK"/>
              </w:rPr>
              <w:t>Erling Andersen vil gennemgå planen og komme med forslag til forbedringer</w:t>
            </w:r>
            <w:r w:rsidR="00EC02EC" w:rsidRPr="00EC02EC">
              <w:rPr>
                <w:rFonts w:ascii="Georgia" w:hAnsi="Georgia"/>
                <w:bCs/>
                <w:sz w:val="22"/>
                <w:szCs w:val="22"/>
                <w:lang w:val="da-DK"/>
              </w:rPr>
              <w:t>.</w:t>
            </w:r>
          </w:p>
          <w:p w14:paraId="69273BD2" w14:textId="3A9AFF7C" w:rsidR="009C4AE9" w:rsidRPr="00EC02EC" w:rsidRDefault="002C7552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18:10. 30. min.</w:t>
            </w:r>
          </w:p>
        </w:tc>
        <w:tc>
          <w:tcPr>
            <w:tcW w:w="4614" w:type="dxa"/>
          </w:tcPr>
          <w:p w14:paraId="4E354CE3" w14:textId="77777777" w:rsidR="00A7123C" w:rsidRDefault="0016499A" w:rsidP="00EC69B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Principper:</w:t>
            </w:r>
          </w:p>
          <w:p w14:paraId="5CEE40F2" w14:textId="545CCEBB" w:rsidR="0016499A" w:rsidRDefault="0016499A" w:rsidP="0016499A">
            <w:pPr>
              <w:pStyle w:val="Listeafsnit"/>
              <w:numPr>
                <w:ilvl w:val="0"/>
                <w:numId w:val="16"/>
              </w:num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at det bliver klart for alle, både </w:t>
            </w:r>
            <w:r w:rsidR="00DC689F">
              <w:rPr>
                <w:rFonts w:ascii="Georgia" w:hAnsi="Georgia"/>
                <w:sz w:val="22"/>
                <w:szCs w:val="22"/>
              </w:rPr>
              <w:t>MR-medlemmer</w:t>
            </w:r>
            <w:r>
              <w:rPr>
                <w:rFonts w:ascii="Georgia" w:hAnsi="Georgia"/>
                <w:sz w:val="22"/>
                <w:szCs w:val="22"/>
              </w:rPr>
              <w:t xml:space="preserve"> og ansatte, at det er det samlede MR, der har arbejdsgiveransvar</w:t>
            </w:r>
          </w:p>
          <w:p w14:paraId="1D4F3FB0" w14:textId="4C9F5097" w:rsidR="0016499A" w:rsidRDefault="0016499A" w:rsidP="0016499A">
            <w:pPr>
              <w:pStyle w:val="Listeafsnit"/>
              <w:numPr>
                <w:ilvl w:val="0"/>
                <w:numId w:val="16"/>
              </w:num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at få de strukturelle rammer på plads, som gør det muligt at udøve dette ansvar.</w:t>
            </w:r>
          </w:p>
          <w:p w14:paraId="6113F7C6" w14:textId="77777777" w:rsidR="0016499A" w:rsidRDefault="0016499A" w:rsidP="0016499A">
            <w:pPr>
              <w:pStyle w:val="Listeafsnit"/>
              <w:numPr>
                <w:ilvl w:val="0"/>
                <w:numId w:val="16"/>
              </w:num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at få etableret</w:t>
            </w:r>
            <w:r w:rsidR="00C9076C">
              <w:rPr>
                <w:rFonts w:ascii="Georgia" w:hAnsi="Georgia"/>
                <w:sz w:val="22"/>
                <w:szCs w:val="22"/>
              </w:rPr>
              <w:t xml:space="preserve"> samtale</w:t>
            </w:r>
            <w:r>
              <w:rPr>
                <w:rFonts w:ascii="Georgia" w:hAnsi="Georgia"/>
                <w:sz w:val="22"/>
                <w:szCs w:val="22"/>
              </w:rPr>
              <w:t xml:space="preserve"> fora</w:t>
            </w:r>
            <w:r w:rsidR="00C9076C">
              <w:rPr>
                <w:rFonts w:ascii="Georgia" w:hAnsi="Georgia"/>
                <w:sz w:val="22"/>
                <w:szCs w:val="22"/>
              </w:rPr>
              <w:t>, hvor MR og medarbejdere deltager og har mulighed for løbende institutionel dialog</w:t>
            </w:r>
            <w:r>
              <w:rPr>
                <w:rFonts w:ascii="Georgia" w:hAnsi="Georgia"/>
                <w:sz w:val="22"/>
                <w:szCs w:val="22"/>
              </w:rPr>
              <w:t xml:space="preserve">. </w:t>
            </w:r>
          </w:p>
          <w:p w14:paraId="781FD718" w14:textId="77777777" w:rsidR="00A01EF5" w:rsidRDefault="00A01EF5" w:rsidP="00A01EF5">
            <w:pPr>
              <w:rPr>
                <w:rFonts w:ascii="Georgia" w:hAnsi="Georgia"/>
                <w:sz w:val="22"/>
                <w:szCs w:val="22"/>
              </w:rPr>
            </w:pPr>
          </w:p>
          <w:p w14:paraId="212EC660" w14:textId="52246CEF" w:rsidR="00476092" w:rsidRPr="00A01EF5" w:rsidRDefault="00476092" w:rsidP="00A01EF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MR godkendte tids- og handleplanen inkl. skabelon for MR-dagsorden, beslutningspunkt og kommissorium for udvalg.</w:t>
            </w:r>
          </w:p>
        </w:tc>
      </w:tr>
      <w:tr w:rsidR="00A7123C" w:rsidRPr="00911C3B" w14:paraId="5CDD4801" w14:textId="77777777" w:rsidTr="005E6EBF">
        <w:tc>
          <w:tcPr>
            <w:tcW w:w="465" w:type="dxa"/>
            <w:tcBorders>
              <w:right w:val="nil"/>
            </w:tcBorders>
          </w:tcPr>
          <w:p w14:paraId="4BFF8121" w14:textId="77777777" w:rsidR="00A7123C" w:rsidRPr="00911C3B" w:rsidRDefault="00A7123C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24531500" w14:textId="77777777" w:rsidR="00A7123C" w:rsidRDefault="00056B81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Godkendelse af </w:t>
            </w:r>
            <w:r w:rsidRPr="00C031E9">
              <w:rPr>
                <w:rFonts w:ascii="Georgia" w:hAnsi="Georgia"/>
                <w:b/>
                <w:sz w:val="22"/>
                <w:szCs w:val="22"/>
                <w:lang w:val="da-DK"/>
              </w:rPr>
              <w:t xml:space="preserve">principper for </w:t>
            </w:r>
            <w:r w:rsidR="00C15ED7" w:rsidRPr="00C031E9">
              <w:rPr>
                <w:rFonts w:ascii="Georgia" w:hAnsi="Georgia"/>
                <w:b/>
                <w:sz w:val="22"/>
                <w:szCs w:val="22"/>
                <w:lang w:val="da-DK"/>
              </w:rPr>
              <w:t>daglig ledelse</w:t>
            </w:r>
          </w:p>
          <w:p w14:paraId="38684224" w14:textId="5B4F6E8D" w:rsidR="00C15ED7" w:rsidRDefault="00F85C72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Se forslag</w:t>
            </w:r>
            <w:r w:rsidR="0031547C">
              <w:rPr>
                <w:rFonts w:ascii="Georgia" w:hAnsi="Georgia"/>
                <w:bCs/>
                <w:sz w:val="22"/>
                <w:szCs w:val="22"/>
                <w:lang w:val="da-DK"/>
              </w:rPr>
              <w:t>.</w:t>
            </w:r>
          </w:p>
          <w:p w14:paraId="2409B771" w14:textId="0FF8772C" w:rsidR="000F366B" w:rsidRPr="00EC02EC" w:rsidRDefault="002468A9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18:40</w:t>
            </w:r>
            <w:r w:rsidR="00884390">
              <w:rPr>
                <w:rFonts w:ascii="Georgia" w:hAnsi="Georgia"/>
                <w:bCs/>
                <w:sz w:val="22"/>
                <w:szCs w:val="22"/>
                <w:lang w:val="da-DK"/>
              </w:rPr>
              <w:t>. 15 min.</w:t>
            </w:r>
          </w:p>
        </w:tc>
        <w:tc>
          <w:tcPr>
            <w:tcW w:w="4614" w:type="dxa"/>
          </w:tcPr>
          <w:p w14:paraId="42316362" w14:textId="77777777" w:rsidR="00A7123C" w:rsidRDefault="00EA03E6" w:rsidP="00EC69B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Principperne lægger op til en høj grad af selvledelse, hvor det skal være klart, hvem man refererer til. </w:t>
            </w:r>
          </w:p>
          <w:p w14:paraId="55DF45E5" w14:textId="77777777" w:rsidR="004D0086" w:rsidRDefault="004D0086" w:rsidP="00EC69B3">
            <w:pPr>
              <w:rPr>
                <w:rFonts w:ascii="Georgia" w:hAnsi="Georgia"/>
                <w:sz w:val="22"/>
                <w:szCs w:val="22"/>
              </w:rPr>
            </w:pPr>
          </w:p>
          <w:p w14:paraId="23CF2579" w14:textId="0F0AA9A5" w:rsidR="004D0086" w:rsidRDefault="004D0086" w:rsidP="00EC69B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MR godkendte principperne for daglig ledelse.</w:t>
            </w:r>
          </w:p>
        </w:tc>
      </w:tr>
      <w:tr w:rsidR="00227E9A" w:rsidRPr="00911C3B" w14:paraId="5D6E8DA9" w14:textId="77777777" w:rsidTr="005E6EBF">
        <w:tc>
          <w:tcPr>
            <w:tcW w:w="465" w:type="dxa"/>
            <w:tcBorders>
              <w:right w:val="nil"/>
            </w:tcBorders>
          </w:tcPr>
          <w:p w14:paraId="64146F3B" w14:textId="77777777" w:rsidR="00227E9A" w:rsidRPr="00911C3B" w:rsidRDefault="00227E9A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2C4AD8D9" w14:textId="77777777" w:rsidR="00227E9A" w:rsidRDefault="00EB0143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Drøfte hvordan vi bedst får</w:t>
            </w:r>
            <w:r w:rsidR="00C852BC"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 det </w:t>
            </w:r>
            <w:r w:rsidR="00C852BC" w:rsidRPr="00C031E9">
              <w:rPr>
                <w:rFonts w:ascii="Georgia" w:hAnsi="Georgia"/>
                <w:b/>
                <w:sz w:val="22"/>
                <w:szCs w:val="22"/>
                <w:lang w:val="da-DK"/>
              </w:rPr>
              <w:t>kommende arbejde genne</w:t>
            </w:r>
            <w:r w:rsidR="00F04C6E" w:rsidRPr="00C031E9">
              <w:rPr>
                <w:rFonts w:ascii="Georgia" w:hAnsi="Georgia"/>
                <w:b/>
                <w:sz w:val="22"/>
                <w:szCs w:val="22"/>
                <w:lang w:val="da-DK"/>
              </w:rPr>
              <w:t>m</w:t>
            </w:r>
            <w:r w:rsidR="00C852BC" w:rsidRPr="00C031E9">
              <w:rPr>
                <w:rFonts w:ascii="Georgia" w:hAnsi="Georgia"/>
                <w:b/>
                <w:sz w:val="22"/>
                <w:szCs w:val="22"/>
                <w:lang w:val="da-DK"/>
              </w:rPr>
              <w:t>ført</w:t>
            </w:r>
            <w:r w:rsidR="00F04C6E"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 i forhold til:</w:t>
            </w:r>
          </w:p>
          <w:p w14:paraId="1B2CD9B4" w14:textId="1A49EDE1" w:rsidR="00893683" w:rsidRPr="00D37183" w:rsidRDefault="00A803EF" w:rsidP="00A9700B">
            <w:pPr>
              <w:pStyle w:val="Brdtekst2"/>
              <w:numPr>
                <w:ilvl w:val="2"/>
                <w:numId w:val="7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Implementering af </w:t>
            </w:r>
            <w:r w:rsidR="00D37183">
              <w:rPr>
                <w:rFonts w:ascii="Georgia" w:hAnsi="Georgia"/>
                <w:bCs/>
                <w:sz w:val="22"/>
                <w:szCs w:val="22"/>
                <w:lang w:val="da-DK"/>
              </w:rPr>
              <w:t>Tids- og Handleplanen</w:t>
            </w:r>
          </w:p>
          <w:p w14:paraId="692B8B69" w14:textId="1E8E185C" w:rsidR="00D37183" w:rsidRPr="00D37183" w:rsidRDefault="00D37183" w:rsidP="00A9700B">
            <w:pPr>
              <w:pStyle w:val="Brdtekst2"/>
              <w:numPr>
                <w:ilvl w:val="2"/>
                <w:numId w:val="7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Udnyttelse af rådets kompetencer</w:t>
            </w:r>
          </w:p>
          <w:p w14:paraId="30D81DB5" w14:textId="2E9D3B68" w:rsidR="00D37183" w:rsidRPr="001D5795" w:rsidRDefault="00D37183" w:rsidP="00A9700B">
            <w:pPr>
              <w:pStyle w:val="Brdtekst2"/>
              <w:numPr>
                <w:ilvl w:val="2"/>
                <w:numId w:val="7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Fremme af godt arbejdsmiljø</w:t>
            </w:r>
          </w:p>
          <w:p w14:paraId="7EFC23F7" w14:textId="34496943" w:rsidR="00893683" w:rsidRDefault="00884390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18:55</w:t>
            </w:r>
            <w:r w:rsidR="00986C27">
              <w:rPr>
                <w:rFonts w:ascii="Georgia" w:hAnsi="Georgia"/>
                <w:bCs/>
                <w:sz w:val="22"/>
                <w:szCs w:val="22"/>
                <w:lang w:val="da-DK"/>
              </w:rPr>
              <w:t>. 15 min.</w:t>
            </w:r>
          </w:p>
        </w:tc>
        <w:tc>
          <w:tcPr>
            <w:tcW w:w="4614" w:type="dxa"/>
          </w:tcPr>
          <w:p w14:paraId="412A2F85" w14:textId="77777777" w:rsidR="00227E9A" w:rsidRDefault="00227E9A" w:rsidP="00EC69B3">
            <w:pPr>
              <w:rPr>
                <w:rFonts w:ascii="Georgia" w:hAnsi="Georgia"/>
                <w:sz w:val="22"/>
                <w:szCs w:val="22"/>
              </w:rPr>
            </w:pPr>
          </w:p>
          <w:p w14:paraId="3715E3E5" w14:textId="61004876" w:rsidR="008B3542" w:rsidRPr="00D37183" w:rsidRDefault="002B01B1" w:rsidP="00A9700B">
            <w:pPr>
              <w:pStyle w:val="Brdtekst2"/>
              <w:numPr>
                <w:ilvl w:val="0"/>
                <w:numId w:val="13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EK er gennemgående som tovholder</w:t>
            </w:r>
          </w:p>
          <w:p w14:paraId="5DD4AC25" w14:textId="17D711C9" w:rsidR="008B3542" w:rsidRPr="00D37183" w:rsidRDefault="00460644" w:rsidP="00A9700B">
            <w:pPr>
              <w:pStyle w:val="Brdtekst2"/>
              <w:numPr>
                <w:ilvl w:val="0"/>
                <w:numId w:val="13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Man skal være opmærksom på at tilbyde sine kompetencer og støtte </w:t>
            </w:r>
          </w:p>
          <w:p w14:paraId="48D16510" w14:textId="77777777" w:rsidR="008B3542" w:rsidRPr="00460644" w:rsidRDefault="002B01B1" w:rsidP="00EC69B3">
            <w:pPr>
              <w:pStyle w:val="Brdtekst2"/>
              <w:numPr>
                <w:ilvl w:val="0"/>
                <w:numId w:val="13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Det vil være godt med udvalg med både ansatte og MR-medlemmer. Der skal informere om Tids- og handleplanen til det årlige medarbejdermøde.</w:t>
            </w:r>
          </w:p>
          <w:p w14:paraId="29FCAC66" w14:textId="19BBB506" w:rsidR="00460644" w:rsidRPr="00460644" w:rsidRDefault="00460644" w:rsidP="00460644">
            <w:pPr>
              <w:pStyle w:val="Brdtekst2"/>
              <w:ind w:left="357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A7123C" w:rsidRPr="00911C3B" w14:paraId="70E32311" w14:textId="77777777" w:rsidTr="005E6EBF">
        <w:tc>
          <w:tcPr>
            <w:tcW w:w="465" w:type="dxa"/>
            <w:tcBorders>
              <w:right w:val="nil"/>
            </w:tcBorders>
          </w:tcPr>
          <w:p w14:paraId="30203F48" w14:textId="77777777" w:rsidR="00A7123C" w:rsidRPr="00911C3B" w:rsidRDefault="00A7123C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5614075E" w14:textId="77777777" w:rsidR="00A7123C" w:rsidRPr="00C031E9" w:rsidRDefault="00FF47FF" w:rsidP="00EC69B3">
            <w:pPr>
              <w:pStyle w:val="Brdtekst2"/>
              <w:rPr>
                <w:rFonts w:ascii="Georgia" w:hAnsi="Georgia"/>
                <w:b/>
                <w:sz w:val="22"/>
                <w:szCs w:val="22"/>
                <w:lang w:val="da-DK"/>
              </w:rPr>
            </w:pPr>
            <w:r w:rsidRPr="00C031E9">
              <w:rPr>
                <w:rFonts w:ascii="Georgia" w:hAnsi="Georgia"/>
                <w:b/>
                <w:sz w:val="22"/>
                <w:szCs w:val="22"/>
                <w:lang w:val="da-DK"/>
              </w:rPr>
              <w:t>Konstituering</w:t>
            </w:r>
          </w:p>
          <w:p w14:paraId="271654FD" w14:textId="55C9A4C9" w:rsidR="001D5795" w:rsidRPr="001D5795" w:rsidRDefault="001D5795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 w:rsidRPr="001D5795">
              <w:rPr>
                <w:rFonts w:ascii="Georgia" w:hAnsi="Georgia"/>
                <w:bCs/>
                <w:sz w:val="22"/>
                <w:szCs w:val="22"/>
              </w:rPr>
              <w:t>Valg af formand</w:t>
            </w:r>
          </w:p>
          <w:p w14:paraId="1EC735B2" w14:textId="20D2CF1D" w:rsidR="001D5795" w:rsidRPr="001D5795" w:rsidRDefault="001D5795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 w:rsidRPr="001D5795">
              <w:rPr>
                <w:rFonts w:ascii="Georgia" w:hAnsi="Georgia"/>
                <w:bCs/>
                <w:sz w:val="22"/>
                <w:szCs w:val="22"/>
              </w:rPr>
              <w:t>Valg af næstformand</w:t>
            </w:r>
          </w:p>
          <w:p w14:paraId="5B63A197" w14:textId="52605C3B" w:rsidR="001D5795" w:rsidRPr="001D5795" w:rsidRDefault="001D5795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 w:rsidRPr="001D5795">
              <w:rPr>
                <w:rFonts w:ascii="Georgia" w:hAnsi="Georgia"/>
                <w:bCs/>
                <w:sz w:val="22"/>
                <w:szCs w:val="22"/>
              </w:rPr>
              <w:t>Valg af kirkeværge </w:t>
            </w:r>
          </w:p>
          <w:p w14:paraId="183AF2FA" w14:textId="55BF3553" w:rsidR="001D5795" w:rsidRPr="001D5795" w:rsidRDefault="001D5795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 w:rsidRPr="001D5795">
              <w:rPr>
                <w:rFonts w:ascii="Georgia" w:hAnsi="Georgia"/>
                <w:bCs/>
                <w:sz w:val="22"/>
                <w:szCs w:val="22"/>
              </w:rPr>
              <w:t>Valg af kasserer </w:t>
            </w:r>
          </w:p>
          <w:p w14:paraId="09796286" w14:textId="3D03FDBD" w:rsidR="001D5795" w:rsidRPr="001D5795" w:rsidRDefault="001D5795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 w:rsidRPr="001D5795">
              <w:rPr>
                <w:rFonts w:ascii="Georgia" w:hAnsi="Georgia"/>
                <w:bCs/>
                <w:sz w:val="22"/>
                <w:szCs w:val="22"/>
              </w:rPr>
              <w:t>Valg af kontaktperson </w:t>
            </w:r>
          </w:p>
          <w:p w14:paraId="10C5654E" w14:textId="5D2A0F0E" w:rsidR="001D5795" w:rsidRPr="001D5795" w:rsidRDefault="001D5795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</w:rPr>
            </w:pPr>
            <w:r w:rsidRPr="001D5795">
              <w:rPr>
                <w:rFonts w:ascii="Georgia" w:hAnsi="Georgia"/>
                <w:bCs/>
                <w:sz w:val="22"/>
                <w:szCs w:val="22"/>
              </w:rPr>
              <w:t>Valg af bygningskyndig</w:t>
            </w:r>
          </w:p>
          <w:p w14:paraId="2D748A43" w14:textId="6DAFF900" w:rsidR="00FF47FF" w:rsidRDefault="001D5795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 w:rsidRPr="001D5795">
              <w:rPr>
                <w:rFonts w:ascii="Georgia" w:hAnsi="Georgia"/>
                <w:bCs/>
                <w:sz w:val="22"/>
                <w:szCs w:val="22"/>
                <w:lang w:val="da-DK"/>
              </w:rPr>
              <w:t>Valg af underskriftsberettiget</w:t>
            </w:r>
          </w:p>
          <w:p w14:paraId="29DC2AF5" w14:textId="5B5EFA1D" w:rsidR="00862C47" w:rsidRDefault="00C735E0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 w:rsidRPr="00C735E0">
              <w:rPr>
                <w:rFonts w:ascii="Georgia" w:hAnsi="Georgia"/>
                <w:bCs/>
                <w:sz w:val="22"/>
                <w:szCs w:val="22"/>
                <w:lang w:val="da-DK"/>
              </w:rPr>
              <w:t>Valg af valgbestyrelse</w:t>
            </w:r>
          </w:p>
          <w:p w14:paraId="1058A1A0" w14:textId="260363FE" w:rsidR="00F21DAB" w:rsidRDefault="00F21DAB" w:rsidP="00A9700B">
            <w:pPr>
              <w:pStyle w:val="Brdtekst2"/>
              <w:numPr>
                <w:ilvl w:val="0"/>
                <w:numId w:val="12"/>
              </w:numPr>
              <w:ind w:left="357" w:hanging="357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Valg af formand for valgbestyrelsen</w:t>
            </w:r>
          </w:p>
          <w:p w14:paraId="60287CBA" w14:textId="1EDF2003" w:rsidR="00F21DAB" w:rsidRPr="00EC02EC" w:rsidRDefault="003E5EBC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19:10. </w:t>
            </w:r>
            <w:r w:rsidR="0075556F">
              <w:rPr>
                <w:rFonts w:ascii="Georgia" w:hAnsi="Georgia"/>
                <w:bCs/>
                <w:sz w:val="22"/>
                <w:szCs w:val="22"/>
                <w:lang w:val="da-DK"/>
              </w:rPr>
              <w:t>30</w:t>
            </w:r>
            <w:r w:rsidR="00880929">
              <w:rPr>
                <w:rFonts w:ascii="Georgia" w:hAnsi="Georgia"/>
                <w:bCs/>
                <w:sz w:val="22"/>
                <w:szCs w:val="22"/>
                <w:lang w:val="da-DK"/>
              </w:rPr>
              <w:t xml:space="preserve"> min.</w:t>
            </w:r>
          </w:p>
        </w:tc>
        <w:tc>
          <w:tcPr>
            <w:tcW w:w="4614" w:type="dxa"/>
          </w:tcPr>
          <w:p w14:paraId="2F9B3AB4" w14:textId="77777777" w:rsidR="00A7123C" w:rsidRDefault="00A7123C" w:rsidP="00EC69B3">
            <w:pPr>
              <w:rPr>
                <w:rFonts w:ascii="Georgia" w:hAnsi="Georgia"/>
                <w:sz w:val="22"/>
                <w:szCs w:val="22"/>
              </w:rPr>
            </w:pPr>
          </w:p>
          <w:p w14:paraId="21C0038C" w14:textId="45920900" w:rsidR="006C6069" w:rsidRPr="00B004D2" w:rsidRDefault="00FF3E36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Ejler Kærvang valgt med 11 stemmer</w:t>
            </w:r>
          </w:p>
          <w:p w14:paraId="79EBCED1" w14:textId="52A26EA1" w:rsidR="006C6069" w:rsidRPr="00B004D2" w:rsidRDefault="00FF3E36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Lisbeth Damtoft Madsen blev valgt med 10 stemmer for og en blank</w:t>
            </w:r>
          </w:p>
          <w:p w14:paraId="12DFBCBD" w14:textId="4789C59F" w:rsidR="006C6069" w:rsidRPr="00B004D2" w:rsidRDefault="005E3A94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Anne Stubberup Højberg blev enstemmigt valgt</w:t>
            </w:r>
          </w:p>
          <w:p w14:paraId="51A78DA8" w14:textId="36D22D8C" w:rsidR="006C6069" w:rsidRPr="00B004D2" w:rsidRDefault="005E3A94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Tage Støvring blev enstemmigt valgt</w:t>
            </w:r>
          </w:p>
          <w:p w14:paraId="1F808013" w14:textId="30CAB34E" w:rsidR="006C6069" w:rsidRPr="00B004D2" w:rsidRDefault="005E3A94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Eigil Christensen blev enstemmigt valgt</w:t>
            </w:r>
          </w:p>
          <w:p w14:paraId="5AB6C259" w14:textId="78BD149D" w:rsidR="006C6069" w:rsidRPr="00B004D2" w:rsidRDefault="005E3A94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Jens Ove Andreasen blev enstemmigt valgt</w:t>
            </w:r>
          </w:p>
          <w:p w14:paraId="3AE811BC" w14:textId="0E253392" w:rsidR="006C6069" w:rsidRPr="00B004D2" w:rsidRDefault="005E3A94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Tage Støvring blev enstemmigt valgt</w:t>
            </w:r>
          </w:p>
          <w:p w14:paraId="53D634EE" w14:textId="1C3A588D" w:rsidR="006C6069" w:rsidRPr="00B004D2" w:rsidRDefault="003B6915" w:rsidP="00A9700B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Emma Mose Juul blev enstemmigt valgt </w:t>
            </w:r>
          </w:p>
          <w:p w14:paraId="0C45E808" w14:textId="33DA434E" w:rsidR="006C6069" w:rsidRPr="003B6915" w:rsidRDefault="003B6915" w:rsidP="00EC69B3">
            <w:pPr>
              <w:pStyle w:val="Listeafsnit"/>
              <w:numPr>
                <w:ilvl w:val="0"/>
                <w:numId w:val="8"/>
              </w:numPr>
              <w:ind w:left="357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Inger Møller Lundsberg blev enstemmigt valgt</w:t>
            </w:r>
          </w:p>
        </w:tc>
      </w:tr>
      <w:tr w:rsidR="00A7123C" w:rsidRPr="00911C3B" w14:paraId="641DFBE0" w14:textId="77777777" w:rsidTr="005E6EBF">
        <w:tc>
          <w:tcPr>
            <w:tcW w:w="465" w:type="dxa"/>
            <w:tcBorders>
              <w:right w:val="nil"/>
            </w:tcBorders>
          </w:tcPr>
          <w:p w14:paraId="54C52ACD" w14:textId="77777777" w:rsidR="00A7123C" w:rsidRPr="00911C3B" w:rsidRDefault="00A7123C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7505D544" w14:textId="77777777" w:rsidR="00524ABB" w:rsidRPr="00911C3B" w:rsidRDefault="00524ABB" w:rsidP="00524ABB">
            <w:pPr>
              <w:pStyle w:val="Brdtekst2"/>
              <w:rPr>
                <w:rStyle w:val="Brdtekst2Tegn"/>
                <w:rFonts w:ascii="Georgia" w:hAnsi="Georgia"/>
                <w:b/>
                <w:sz w:val="22"/>
                <w:szCs w:val="22"/>
                <w:lang w:val="da-DK"/>
              </w:rPr>
            </w:pPr>
            <w:r w:rsidRPr="00911C3B">
              <w:rPr>
                <w:rStyle w:val="Brdtekst2Tegn"/>
                <w:rFonts w:ascii="Georgia" w:hAnsi="Georgia"/>
                <w:b/>
                <w:sz w:val="22"/>
                <w:szCs w:val="22"/>
                <w:lang w:val="da-DK"/>
              </w:rPr>
              <w:t>Valg af repræsentanter til:</w:t>
            </w:r>
          </w:p>
          <w:p w14:paraId="7BD39845" w14:textId="77777777" w:rsidR="00524ABB" w:rsidRPr="00911C3B" w:rsidRDefault="00524ABB" w:rsidP="00A9700B">
            <w:pPr>
              <w:pStyle w:val="Brdtekst2"/>
              <w:numPr>
                <w:ilvl w:val="0"/>
                <w:numId w:val="3"/>
              </w:numPr>
              <w:ind w:left="357" w:hanging="357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 w:rsidRPr="00911C3B"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Menighedsplejen</w:t>
            </w:r>
          </w:p>
          <w:p w14:paraId="7F8597F5" w14:textId="77777777" w:rsidR="00524ABB" w:rsidRPr="00911C3B" w:rsidRDefault="00524ABB" w:rsidP="00A9700B">
            <w:pPr>
              <w:pStyle w:val="Brdtekst2"/>
              <w:numPr>
                <w:ilvl w:val="0"/>
                <w:numId w:val="3"/>
              </w:numPr>
              <w:ind w:left="357" w:hanging="357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 w:rsidRPr="00911C3B"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Julehjælpsudvalget</w:t>
            </w:r>
          </w:p>
          <w:p w14:paraId="43238CD0" w14:textId="77777777" w:rsidR="00524ABB" w:rsidRPr="00911C3B" w:rsidRDefault="00524ABB" w:rsidP="00A9700B">
            <w:pPr>
              <w:pStyle w:val="Brdtekst2"/>
              <w:numPr>
                <w:ilvl w:val="0"/>
                <w:numId w:val="3"/>
              </w:numPr>
              <w:ind w:left="357" w:hanging="357"/>
              <w:rPr>
                <w:rStyle w:val="Brdtekst2Tegn"/>
                <w:rFonts w:ascii="Georgia" w:hAnsi="Georgia"/>
                <w:bCs/>
                <w:sz w:val="22"/>
                <w:szCs w:val="22"/>
                <w:lang w:val="da-DK" w:eastAsia="da-DK"/>
              </w:rPr>
            </w:pPr>
            <w:r w:rsidRPr="00911C3B"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Folkekirkens Nødhjælp. Sogneindsamling</w:t>
            </w:r>
          </w:p>
          <w:p w14:paraId="2B07DC68" w14:textId="2D287C14" w:rsidR="00A7123C" w:rsidRPr="00EC02EC" w:rsidRDefault="00730824" w:rsidP="00EC69B3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19:40</w:t>
            </w:r>
            <w:r w:rsidR="00253D73">
              <w:rPr>
                <w:rFonts w:ascii="Georgia" w:hAnsi="Georgia"/>
                <w:bCs/>
                <w:sz w:val="22"/>
                <w:szCs w:val="22"/>
                <w:lang w:val="da-DK"/>
              </w:rPr>
              <w:t>. 5 min.</w:t>
            </w:r>
          </w:p>
        </w:tc>
        <w:tc>
          <w:tcPr>
            <w:tcW w:w="4614" w:type="dxa"/>
          </w:tcPr>
          <w:p w14:paraId="7990AB18" w14:textId="77777777" w:rsidR="00A7123C" w:rsidRDefault="00A7123C" w:rsidP="00EC69B3">
            <w:pPr>
              <w:rPr>
                <w:rFonts w:ascii="Georgia" w:hAnsi="Georgia"/>
                <w:sz w:val="22"/>
                <w:szCs w:val="22"/>
              </w:rPr>
            </w:pPr>
          </w:p>
          <w:p w14:paraId="0D8987A2" w14:textId="788669FC" w:rsidR="00FA42BB" w:rsidRPr="00911C3B" w:rsidRDefault="006A66BF" w:rsidP="00A9700B">
            <w:pPr>
              <w:pStyle w:val="Brdtekst2"/>
              <w:numPr>
                <w:ilvl w:val="0"/>
                <w:numId w:val="9"/>
              </w:numPr>
              <w:ind w:left="357" w:hanging="357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Lisbeth Damtoft blev enstemmigt valgt. Anne Stubberup Højberg blev enstemmigt valgt som suppleant</w:t>
            </w:r>
          </w:p>
          <w:p w14:paraId="70251103" w14:textId="66F98B63" w:rsidR="00FA42BB" w:rsidRPr="00911C3B" w:rsidRDefault="006A66BF" w:rsidP="00A9700B">
            <w:pPr>
              <w:pStyle w:val="Brdtekst2"/>
              <w:numPr>
                <w:ilvl w:val="0"/>
                <w:numId w:val="9"/>
              </w:numPr>
              <w:ind w:left="357" w:hanging="357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Bente Pedersen, Per Flyvholm Nielsen og Lisbeth Krogh Isaksen blev enstemmigt valgt</w:t>
            </w:r>
          </w:p>
          <w:p w14:paraId="590AA503" w14:textId="515790F6" w:rsidR="00FA42BB" w:rsidRPr="00911C3B" w:rsidRDefault="00031FA8" w:rsidP="00A9700B">
            <w:pPr>
              <w:pStyle w:val="Brdtekst2"/>
              <w:numPr>
                <w:ilvl w:val="0"/>
                <w:numId w:val="9"/>
              </w:numPr>
              <w:ind w:left="357" w:hanging="357"/>
              <w:rPr>
                <w:rStyle w:val="Brdtekst2Tegn"/>
                <w:rFonts w:ascii="Georgia" w:hAnsi="Georgia"/>
                <w:bCs/>
                <w:sz w:val="22"/>
                <w:szCs w:val="22"/>
                <w:lang w:val="da-DK" w:eastAsia="da-DK"/>
              </w:rPr>
            </w:pPr>
            <w:r>
              <w:rPr>
                <w:rStyle w:val="Brdtekst2Tegn"/>
                <w:rFonts w:ascii="Georgia" w:hAnsi="Georgia"/>
                <w:bCs/>
                <w:sz w:val="22"/>
                <w:szCs w:val="22"/>
                <w:lang w:val="da-DK" w:eastAsia="da-DK"/>
              </w:rPr>
              <w:t>Jens-Erik Sørensen, Per Flyvholm Nielsen og Ejler Kærvang blev enstemmigt valgt</w:t>
            </w:r>
          </w:p>
          <w:p w14:paraId="679F44C4" w14:textId="77777777" w:rsidR="00FA42BB" w:rsidRDefault="00FA42BB" w:rsidP="00EC69B3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942E5" w:rsidRPr="00911C3B" w14:paraId="57A17957" w14:textId="77777777" w:rsidTr="005E6EBF">
        <w:tc>
          <w:tcPr>
            <w:tcW w:w="465" w:type="dxa"/>
            <w:tcBorders>
              <w:right w:val="nil"/>
            </w:tcBorders>
          </w:tcPr>
          <w:p w14:paraId="617CDF2F" w14:textId="77777777" w:rsidR="006942E5" w:rsidRPr="00911C3B" w:rsidRDefault="006942E5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4B83E228" w14:textId="77777777" w:rsidR="006942E5" w:rsidRPr="00911C3B" w:rsidRDefault="006942E5" w:rsidP="00EC69B3">
            <w:pPr>
              <w:pStyle w:val="Brdtekst2"/>
              <w:rPr>
                <w:rFonts w:ascii="Georgia" w:hAnsi="Georgia"/>
                <w:b/>
                <w:sz w:val="22"/>
                <w:szCs w:val="22"/>
                <w:lang w:val="da-DK"/>
              </w:rPr>
            </w:pPr>
            <w:r w:rsidRPr="00911C3B">
              <w:rPr>
                <w:rFonts w:ascii="Georgia" w:hAnsi="Georgia"/>
                <w:b/>
                <w:sz w:val="22"/>
                <w:szCs w:val="22"/>
                <w:lang w:val="da-DK"/>
              </w:rPr>
              <w:t>Økonomi</w:t>
            </w:r>
          </w:p>
          <w:p w14:paraId="09392FA0" w14:textId="3481729D" w:rsidR="00897761" w:rsidRPr="00A279B7" w:rsidRDefault="007E6E97" w:rsidP="00A9700B">
            <w:pPr>
              <w:pStyle w:val="Listeafsnit"/>
              <w:numPr>
                <w:ilvl w:val="0"/>
                <w:numId w:val="10"/>
              </w:numPr>
              <w:ind w:left="357" w:hanging="357"/>
              <w:rPr>
                <w:rFonts w:ascii="Georgia" w:hAnsi="Georgia"/>
                <w:sz w:val="20"/>
                <w:szCs w:val="18"/>
              </w:rPr>
            </w:pPr>
            <w:r>
              <w:rPr>
                <w:rFonts w:ascii="Georgia" w:hAnsi="Georgia"/>
                <w:sz w:val="22"/>
                <w:szCs w:val="18"/>
              </w:rPr>
              <w:t>Regnskab for 3. kvartal</w:t>
            </w:r>
          </w:p>
          <w:p w14:paraId="657AE92B" w14:textId="5596A14B" w:rsidR="00A279B7" w:rsidRPr="00C04E76" w:rsidRDefault="00A279B7" w:rsidP="00A9700B">
            <w:pPr>
              <w:pStyle w:val="Listeafsnit"/>
              <w:numPr>
                <w:ilvl w:val="0"/>
                <w:numId w:val="10"/>
              </w:numPr>
              <w:ind w:left="357" w:hanging="357"/>
              <w:rPr>
                <w:rFonts w:ascii="Georgia" w:hAnsi="Georgia"/>
                <w:sz w:val="20"/>
                <w:szCs w:val="18"/>
              </w:rPr>
            </w:pPr>
            <w:r>
              <w:rPr>
                <w:rFonts w:ascii="Georgia" w:hAnsi="Georgia"/>
                <w:sz w:val="22"/>
                <w:szCs w:val="18"/>
              </w:rPr>
              <w:t>Økonomiske priori</w:t>
            </w:r>
            <w:r w:rsidR="00553E32">
              <w:rPr>
                <w:rFonts w:ascii="Georgia" w:hAnsi="Georgia"/>
                <w:sz w:val="22"/>
                <w:szCs w:val="18"/>
              </w:rPr>
              <w:t>teter resten af året</w:t>
            </w:r>
          </w:p>
          <w:p w14:paraId="0E8AF46E" w14:textId="7FBBC69A" w:rsidR="006942E5" w:rsidRPr="00911C3B" w:rsidRDefault="00253D73" w:rsidP="00A9094F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19:45. 15 min.</w:t>
            </w:r>
          </w:p>
        </w:tc>
        <w:tc>
          <w:tcPr>
            <w:tcW w:w="4614" w:type="dxa"/>
          </w:tcPr>
          <w:p w14:paraId="40E119AB" w14:textId="46BD0420" w:rsidR="00BE12E2" w:rsidRPr="00BE12E2" w:rsidRDefault="00BE12E2" w:rsidP="00BE12E2">
            <w:pPr>
              <w:pStyle w:val="Listeafsnit"/>
              <w:numPr>
                <w:ilvl w:val="1"/>
                <w:numId w:val="2"/>
              </w:numPr>
              <w:rPr>
                <w:rFonts w:ascii="Georgia" w:hAnsi="Georgia"/>
                <w:sz w:val="20"/>
                <w:szCs w:val="18"/>
              </w:rPr>
            </w:pPr>
            <w:r w:rsidRPr="00BE12E2">
              <w:rPr>
                <w:rFonts w:ascii="Georgia" w:hAnsi="Georgia"/>
                <w:sz w:val="20"/>
                <w:szCs w:val="18"/>
              </w:rPr>
              <w:t>Forbrugsudgifter er et observationspunkt.</w:t>
            </w:r>
          </w:p>
          <w:p w14:paraId="16A2928F" w14:textId="77777777" w:rsidR="00BE12E2" w:rsidRPr="00D975CB" w:rsidRDefault="00BE12E2" w:rsidP="00BE12E2">
            <w:pPr>
              <w:rPr>
                <w:rFonts w:ascii="Georgia" w:hAnsi="Georgia"/>
                <w:sz w:val="20"/>
                <w:szCs w:val="18"/>
              </w:rPr>
            </w:pPr>
            <w:r>
              <w:rPr>
                <w:rFonts w:ascii="Georgia" w:hAnsi="Georgia"/>
                <w:sz w:val="20"/>
                <w:szCs w:val="18"/>
              </w:rPr>
              <w:t>Kvartalsrapporten blev taget til efterretning</w:t>
            </w:r>
          </w:p>
          <w:p w14:paraId="08E2BEA9" w14:textId="5547DC73" w:rsidR="00F60D80" w:rsidRPr="00BE12E2" w:rsidRDefault="00F60D80" w:rsidP="00BE12E2">
            <w:pPr>
              <w:rPr>
                <w:rFonts w:ascii="Georgia" w:hAnsi="Georgia"/>
                <w:sz w:val="20"/>
                <w:szCs w:val="18"/>
              </w:rPr>
            </w:pPr>
          </w:p>
          <w:p w14:paraId="7DB91D34" w14:textId="48B52C3C" w:rsidR="00F60D80" w:rsidRDefault="00781CB1" w:rsidP="00BE12E2">
            <w:pPr>
              <w:pStyle w:val="Listeafsnit"/>
              <w:numPr>
                <w:ilvl w:val="1"/>
                <w:numId w:val="2"/>
              </w:numPr>
              <w:rPr>
                <w:rFonts w:ascii="Georgia" w:hAnsi="Georgia"/>
                <w:sz w:val="20"/>
                <w:szCs w:val="18"/>
              </w:rPr>
            </w:pPr>
            <w:r>
              <w:rPr>
                <w:rFonts w:ascii="Georgia" w:hAnsi="Georgia"/>
                <w:sz w:val="20"/>
                <w:szCs w:val="18"/>
              </w:rPr>
              <w:t>Fliser i kirken udskiftes.</w:t>
            </w:r>
          </w:p>
          <w:p w14:paraId="70526424" w14:textId="1B28C8FA" w:rsidR="00BE12E2" w:rsidRPr="00BE12E2" w:rsidRDefault="00BE12E2" w:rsidP="00BE12E2">
            <w:pPr>
              <w:rPr>
                <w:rFonts w:ascii="Georgia" w:hAnsi="Georgia"/>
                <w:sz w:val="20"/>
                <w:szCs w:val="18"/>
              </w:rPr>
            </w:pPr>
            <w:r>
              <w:rPr>
                <w:rFonts w:ascii="Georgia" w:hAnsi="Georgia"/>
                <w:sz w:val="20"/>
                <w:szCs w:val="18"/>
              </w:rPr>
              <w:t>Økonomiudvalget ser på tingene.</w:t>
            </w:r>
          </w:p>
          <w:p w14:paraId="03CFD816" w14:textId="33D4FC59" w:rsidR="00566106" w:rsidRPr="00566106" w:rsidRDefault="00566106" w:rsidP="00BE12E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E0802" w:rsidRPr="00911C3B" w14:paraId="2C13F367" w14:textId="77777777" w:rsidTr="005E6EBF">
        <w:tc>
          <w:tcPr>
            <w:tcW w:w="465" w:type="dxa"/>
            <w:tcBorders>
              <w:right w:val="nil"/>
            </w:tcBorders>
          </w:tcPr>
          <w:p w14:paraId="5C7D2CE1" w14:textId="77777777" w:rsidR="006E0802" w:rsidRPr="00911C3B" w:rsidRDefault="006E0802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 w:cstheme="majorBidi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39C0F212" w14:textId="77777777" w:rsidR="006E0802" w:rsidRPr="00911C3B" w:rsidRDefault="006E0802" w:rsidP="00DB4224">
            <w:pPr>
              <w:pStyle w:val="Brdtekst2"/>
              <w:rPr>
                <w:rStyle w:val="Brdtekst2Tegn"/>
                <w:rFonts w:ascii="Georgia" w:hAnsi="Georgia"/>
                <w:b/>
                <w:bCs/>
                <w:sz w:val="22"/>
                <w:szCs w:val="22"/>
                <w:lang w:val="da-DK"/>
              </w:rPr>
            </w:pPr>
            <w:r w:rsidRPr="00911C3B">
              <w:rPr>
                <w:rStyle w:val="Brdtekst2Tegn"/>
                <w:rFonts w:ascii="Georgia" w:hAnsi="Georgia"/>
                <w:b/>
                <w:bCs/>
                <w:sz w:val="22"/>
                <w:szCs w:val="22"/>
                <w:lang w:val="da-DK"/>
              </w:rPr>
              <w:t>Orientering ved formanden</w:t>
            </w:r>
          </w:p>
          <w:p w14:paraId="0F91F7D0" w14:textId="2C809579" w:rsidR="006E0802" w:rsidRPr="00911C3B" w:rsidRDefault="002E0781" w:rsidP="00911C3B">
            <w:pPr>
              <w:pStyle w:val="Brdtekst2"/>
              <w:rPr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bCs/>
                <w:sz w:val="22"/>
                <w:szCs w:val="22"/>
                <w:lang w:val="da-DK"/>
              </w:rPr>
              <w:t>20:00. 5 min.</w:t>
            </w:r>
          </w:p>
        </w:tc>
        <w:tc>
          <w:tcPr>
            <w:tcW w:w="4614" w:type="dxa"/>
            <w:tcBorders>
              <w:left w:val="nil"/>
            </w:tcBorders>
          </w:tcPr>
          <w:p w14:paraId="24690891" w14:textId="77777777" w:rsidR="006E0802" w:rsidRDefault="00BE12E2" w:rsidP="00EC69B3">
            <w:pPr>
              <w:pStyle w:val="Brdtekst2"/>
              <w:rPr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sz w:val="22"/>
                <w:szCs w:val="22"/>
                <w:lang w:val="da-DK"/>
              </w:rPr>
              <w:t>TBN indkøber 10 stk. minihåndbog</w:t>
            </w:r>
            <w:r w:rsidR="00E7024D">
              <w:rPr>
                <w:rFonts w:ascii="Georgia" w:hAnsi="Georgia"/>
                <w:sz w:val="22"/>
                <w:szCs w:val="22"/>
                <w:lang w:val="da-DK"/>
              </w:rPr>
              <w:t>.</w:t>
            </w:r>
          </w:p>
          <w:p w14:paraId="3C1C7DD4" w14:textId="47602EB7" w:rsidR="00E7024D" w:rsidRPr="00911C3B" w:rsidRDefault="00E7024D" w:rsidP="00EC69B3">
            <w:pPr>
              <w:pStyle w:val="Brdtekst2"/>
              <w:rPr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Fonts w:ascii="Georgia" w:hAnsi="Georgia"/>
                <w:sz w:val="22"/>
                <w:szCs w:val="22"/>
                <w:lang w:val="da-DK"/>
              </w:rPr>
              <w:t>Julehygge d. 13. december kl. 14.30 for medarbejdere og M</w:t>
            </w:r>
            <w:r w:rsidR="00F14A23">
              <w:rPr>
                <w:rFonts w:ascii="Georgia" w:hAnsi="Georgia"/>
                <w:sz w:val="22"/>
                <w:szCs w:val="22"/>
                <w:lang w:val="da-DK"/>
              </w:rPr>
              <w:t>R</w:t>
            </w:r>
            <w:r>
              <w:rPr>
                <w:rFonts w:ascii="Georgia" w:hAnsi="Georgia"/>
                <w:sz w:val="22"/>
                <w:szCs w:val="22"/>
                <w:lang w:val="da-DK"/>
              </w:rPr>
              <w:t>-medlemmer</w:t>
            </w:r>
          </w:p>
        </w:tc>
      </w:tr>
      <w:tr w:rsidR="00A10628" w:rsidRPr="00911C3B" w14:paraId="6446B58C" w14:textId="77777777" w:rsidTr="003F4F52">
        <w:tc>
          <w:tcPr>
            <w:tcW w:w="465" w:type="dxa"/>
            <w:tcBorders>
              <w:right w:val="nil"/>
            </w:tcBorders>
          </w:tcPr>
          <w:p w14:paraId="2E8C6E89" w14:textId="77777777" w:rsidR="00A10628" w:rsidRPr="00911C3B" w:rsidRDefault="00A10628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 w:cstheme="majorBidi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6999D19F" w14:textId="115BB4E7" w:rsidR="00A10628" w:rsidRDefault="00A10628" w:rsidP="00EC69B3">
            <w:pPr>
              <w:pStyle w:val="Brdtekst2"/>
              <w:rPr>
                <w:rFonts w:ascii="Georgia" w:hAnsi="Georgia"/>
                <w:b/>
                <w:bCs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da-DK" w:eastAsia="da-DK"/>
              </w:rPr>
              <w:t>Personaleforhold – lukket punkt</w:t>
            </w:r>
          </w:p>
          <w:p w14:paraId="5C795AE7" w14:textId="57FCB1FF" w:rsidR="002E0781" w:rsidRPr="00A10628" w:rsidRDefault="00157235" w:rsidP="00EC69B3">
            <w:pPr>
              <w:pStyle w:val="Brdtekst2"/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20:05. 10 min.</w:t>
            </w:r>
          </w:p>
        </w:tc>
        <w:tc>
          <w:tcPr>
            <w:tcW w:w="4614" w:type="dxa"/>
          </w:tcPr>
          <w:p w14:paraId="36A147A7" w14:textId="7C9A66BF" w:rsidR="00A10628" w:rsidRPr="00911C3B" w:rsidRDefault="00F14A23" w:rsidP="00911C3B">
            <w:pPr>
              <w:pStyle w:val="Brdtekst2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TBN orienterede jf. det udsendte bilag.</w:t>
            </w:r>
          </w:p>
        </w:tc>
      </w:tr>
      <w:tr w:rsidR="00F9541C" w:rsidRPr="00911C3B" w14:paraId="3751A402" w14:textId="77777777" w:rsidTr="003F4F52">
        <w:tc>
          <w:tcPr>
            <w:tcW w:w="465" w:type="dxa"/>
            <w:tcBorders>
              <w:right w:val="nil"/>
            </w:tcBorders>
          </w:tcPr>
          <w:p w14:paraId="488581A2" w14:textId="77777777" w:rsidR="00F9541C" w:rsidRPr="00911C3B" w:rsidRDefault="00F9541C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 w:cstheme="majorBidi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61F70764" w14:textId="77777777" w:rsidR="00F9541C" w:rsidRPr="00661DE1" w:rsidRDefault="00F9541C" w:rsidP="00EC69B3">
            <w:pPr>
              <w:pStyle w:val="Brdtekst2"/>
              <w:rPr>
                <w:rFonts w:ascii="Georgia" w:hAnsi="Georgia"/>
                <w:b/>
                <w:bCs/>
                <w:sz w:val="22"/>
                <w:szCs w:val="22"/>
                <w:lang w:val="da-DK" w:eastAsia="da-DK"/>
              </w:rPr>
            </w:pPr>
            <w:r w:rsidRPr="00661DE1">
              <w:rPr>
                <w:rFonts w:ascii="Georgia" w:hAnsi="Georgia"/>
                <w:b/>
                <w:bCs/>
                <w:sz w:val="22"/>
                <w:szCs w:val="22"/>
                <w:lang w:val="da-DK" w:eastAsia="da-DK"/>
              </w:rPr>
              <w:t>Eventuelt</w:t>
            </w:r>
          </w:p>
          <w:p w14:paraId="44CB046F" w14:textId="659CAE20" w:rsidR="00F9541C" w:rsidRPr="003E1040" w:rsidRDefault="009158C8" w:rsidP="0055725F">
            <w:pPr>
              <w:pStyle w:val="Brdtekst2"/>
              <w:rPr>
                <w:rStyle w:val="Brdtekst2Tegn"/>
                <w:rFonts w:ascii="Georgia" w:hAnsi="Georgia"/>
                <w:bCs/>
                <w:sz w:val="22"/>
                <w:szCs w:val="22"/>
                <w:lang w:val="da-DK"/>
              </w:rPr>
            </w:pPr>
            <w:r>
              <w:rPr>
                <w:rStyle w:val="Brdtekst2Tegn"/>
                <w:rFonts w:ascii="Georgia" w:hAnsi="Georgia"/>
                <w:bCs/>
                <w:sz w:val="22"/>
                <w:szCs w:val="22"/>
                <w:lang w:val="da-DK"/>
              </w:rPr>
              <w:t>20:15. 5 min.</w:t>
            </w:r>
          </w:p>
        </w:tc>
        <w:tc>
          <w:tcPr>
            <w:tcW w:w="4614" w:type="dxa"/>
          </w:tcPr>
          <w:p w14:paraId="65107D28" w14:textId="77777777" w:rsidR="00F9541C" w:rsidRDefault="000965DB" w:rsidP="00911C3B">
            <w:pPr>
              <w:pStyle w:val="Brdtekst2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Alle Helgens gudstjenesten forløb meget fint.</w:t>
            </w:r>
          </w:p>
          <w:p w14:paraId="233B3677" w14:textId="77777777" w:rsidR="000965DB" w:rsidRDefault="000965DB" w:rsidP="00911C3B">
            <w:pPr>
              <w:pStyle w:val="Brdtekst2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 xml:space="preserve">Juniorgudstjenesten havde 120 kirkegængere. </w:t>
            </w:r>
          </w:p>
          <w:p w14:paraId="3B75F555" w14:textId="441EE5F8" w:rsidR="000965DB" w:rsidRPr="00911C3B" w:rsidRDefault="000965DB" w:rsidP="00911C3B">
            <w:pPr>
              <w:pStyle w:val="Brdtekst2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  <w:r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  <w:t>Der er lavet en oversigt over koncerter mm. for resten af året.</w:t>
            </w:r>
          </w:p>
        </w:tc>
      </w:tr>
      <w:tr w:rsidR="004A5DEE" w:rsidRPr="00911C3B" w14:paraId="1EDC4FB9" w14:textId="77777777" w:rsidTr="003F4F52">
        <w:tc>
          <w:tcPr>
            <w:tcW w:w="465" w:type="dxa"/>
            <w:tcBorders>
              <w:right w:val="nil"/>
            </w:tcBorders>
          </w:tcPr>
          <w:p w14:paraId="11ACFF98" w14:textId="77777777" w:rsidR="004A5DEE" w:rsidRPr="00911C3B" w:rsidRDefault="004A5DEE" w:rsidP="00A9700B">
            <w:pPr>
              <w:pStyle w:val="Brdtekst2"/>
              <w:numPr>
                <w:ilvl w:val="0"/>
                <w:numId w:val="2"/>
              </w:numPr>
              <w:ind w:left="414" w:hanging="357"/>
              <w:rPr>
                <w:rFonts w:ascii="Georgia" w:hAnsi="Georgia" w:cstheme="majorBidi"/>
                <w:sz w:val="22"/>
                <w:szCs w:val="22"/>
                <w:lang w:val="da-DK" w:eastAsia="da-DK"/>
              </w:rPr>
            </w:pPr>
          </w:p>
        </w:tc>
        <w:tc>
          <w:tcPr>
            <w:tcW w:w="4844" w:type="dxa"/>
            <w:tcBorders>
              <w:left w:val="nil"/>
            </w:tcBorders>
          </w:tcPr>
          <w:p w14:paraId="6A1AA048" w14:textId="35A12C8F" w:rsidR="004A5DEE" w:rsidRDefault="0042187D" w:rsidP="00EC69B3">
            <w:pPr>
              <w:pStyle w:val="Brdtekst2"/>
              <w:rPr>
                <w:rFonts w:ascii="Georgia" w:hAnsi="Georgia"/>
                <w:b/>
                <w:bCs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da-DK" w:eastAsia="da-DK"/>
              </w:rPr>
              <w:t>Møde-e</w:t>
            </w:r>
            <w:r w:rsidR="004A5DEE">
              <w:rPr>
                <w:rFonts w:ascii="Georgia" w:hAnsi="Georgia"/>
                <w:b/>
                <w:bCs/>
                <w:sz w:val="22"/>
                <w:szCs w:val="22"/>
                <w:lang w:val="da-DK" w:eastAsia="da-DK"/>
              </w:rPr>
              <w:t>valuering</w:t>
            </w:r>
          </w:p>
          <w:p w14:paraId="448F216C" w14:textId="77777777" w:rsidR="004A5DEE" w:rsidRDefault="009B3118" w:rsidP="00B75B0D">
            <w:pPr>
              <w:pStyle w:val="Brdtekst2"/>
              <w:rPr>
                <w:rFonts w:ascii="Georgia" w:hAnsi="Georgia"/>
                <w:sz w:val="22"/>
                <w:szCs w:val="22"/>
                <w:lang w:val="da-DK" w:eastAsia="da-DK"/>
              </w:rPr>
            </w:pPr>
            <w:r w:rsidRPr="009B3118">
              <w:rPr>
                <w:rFonts w:ascii="Georgia" w:hAnsi="Georgia"/>
                <w:sz w:val="22"/>
                <w:szCs w:val="22"/>
                <w:lang w:val="da-DK" w:eastAsia="da-DK"/>
              </w:rPr>
              <w:t>Hvordan gik mødet?</w:t>
            </w:r>
          </w:p>
          <w:p w14:paraId="3BB91DC6" w14:textId="03E41D8A" w:rsidR="004A6F11" w:rsidRDefault="004A6F11" w:rsidP="00A9700B">
            <w:pPr>
              <w:pStyle w:val="Brdtekst2"/>
              <w:numPr>
                <w:ilvl w:val="0"/>
                <w:numId w:val="14"/>
              </w:numPr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Hvad er vi gode til?</w:t>
            </w:r>
          </w:p>
          <w:p w14:paraId="1A32723E" w14:textId="3E399008" w:rsidR="00100635" w:rsidRDefault="00100635" w:rsidP="00A9700B">
            <w:pPr>
              <w:pStyle w:val="Brdtekst2"/>
              <w:numPr>
                <w:ilvl w:val="0"/>
                <w:numId w:val="14"/>
              </w:numPr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Hvad er vi mindre gode til?</w:t>
            </w:r>
          </w:p>
          <w:p w14:paraId="4D579689" w14:textId="0C5A4DF3" w:rsidR="00100635" w:rsidRDefault="00100635" w:rsidP="00A9700B">
            <w:pPr>
              <w:pStyle w:val="Brdtekst2"/>
              <w:numPr>
                <w:ilvl w:val="0"/>
                <w:numId w:val="14"/>
              </w:numPr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Hvordan kan vi gøre det bedre?</w:t>
            </w:r>
          </w:p>
          <w:p w14:paraId="34D62F74" w14:textId="77230565" w:rsidR="004A6F11" w:rsidRPr="009B3118" w:rsidRDefault="00D0157B" w:rsidP="00EC69B3">
            <w:pPr>
              <w:pStyle w:val="Brdtekst2"/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20:20. 15 min.</w:t>
            </w:r>
          </w:p>
        </w:tc>
        <w:tc>
          <w:tcPr>
            <w:tcW w:w="4614" w:type="dxa"/>
          </w:tcPr>
          <w:p w14:paraId="1292E21E" w14:textId="77777777" w:rsidR="004A5DEE" w:rsidRDefault="004A5DEE" w:rsidP="00911C3B">
            <w:pPr>
              <w:pStyle w:val="Brdtekst2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</w:p>
          <w:p w14:paraId="559B5C4A" w14:textId="2973B8EF" w:rsidR="004D065F" w:rsidRDefault="006E7A9A" w:rsidP="00A9700B">
            <w:pPr>
              <w:pStyle w:val="Brdtekst2"/>
              <w:numPr>
                <w:ilvl w:val="0"/>
                <w:numId w:val="15"/>
              </w:numPr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Et godt og konstruktivt møde.</w:t>
            </w:r>
          </w:p>
          <w:p w14:paraId="44306A36" w14:textId="50A6CA8F" w:rsidR="004D065F" w:rsidRDefault="006E7A9A" w:rsidP="00A9700B">
            <w:pPr>
              <w:pStyle w:val="Brdtekst2"/>
              <w:numPr>
                <w:ilvl w:val="0"/>
                <w:numId w:val="15"/>
              </w:numPr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Snak udenfor dagsordenen</w:t>
            </w:r>
          </w:p>
          <w:p w14:paraId="10675F9A" w14:textId="757C2516" w:rsidR="004D065F" w:rsidRDefault="006E7A9A" w:rsidP="00A9700B">
            <w:pPr>
              <w:pStyle w:val="Brdtekst2"/>
              <w:numPr>
                <w:ilvl w:val="0"/>
                <w:numId w:val="15"/>
              </w:numPr>
              <w:rPr>
                <w:rFonts w:ascii="Georgia" w:hAnsi="Georgia"/>
                <w:sz w:val="22"/>
                <w:szCs w:val="22"/>
                <w:lang w:val="da-DK" w:eastAsia="da-DK"/>
              </w:rPr>
            </w:pPr>
            <w:r>
              <w:rPr>
                <w:rFonts w:ascii="Georgia" w:hAnsi="Georgia"/>
                <w:sz w:val="22"/>
                <w:szCs w:val="22"/>
                <w:lang w:val="da-DK" w:eastAsia="da-DK"/>
              </w:rPr>
              <w:t>Vi skal holde os til det, der skal besluttes – ikke for meget synspunktsudveksling.</w:t>
            </w:r>
          </w:p>
          <w:p w14:paraId="6D183AF9" w14:textId="77777777" w:rsidR="004D065F" w:rsidRDefault="004D065F" w:rsidP="00911C3B">
            <w:pPr>
              <w:pStyle w:val="Brdtekst2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</w:p>
          <w:p w14:paraId="17E748B0" w14:textId="77777777" w:rsidR="004D065F" w:rsidRPr="00911C3B" w:rsidRDefault="004D065F" w:rsidP="00911C3B">
            <w:pPr>
              <w:pStyle w:val="Brdtekst2"/>
              <w:rPr>
                <w:rStyle w:val="Brdtekst2Tegn"/>
                <w:rFonts w:ascii="Georgia" w:hAnsi="Georgia"/>
                <w:sz w:val="22"/>
                <w:szCs w:val="22"/>
                <w:lang w:val="da-DK"/>
              </w:rPr>
            </w:pPr>
          </w:p>
        </w:tc>
      </w:tr>
    </w:tbl>
    <w:p w14:paraId="094F6F71" w14:textId="77777777" w:rsidR="002F61F3" w:rsidRDefault="002F61F3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4370F097" w14:textId="708FFEE1" w:rsidR="006942E5" w:rsidRDefault="006942E5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  <w:r w:rsidRPr="00911C3B">
        <w:rPr>
          <w:rFonts w:ascii="Georgia" w:hAnsi="Georgia"/>
          <w:sz w:val="22"/>
          <w:szCs w:val="22"/>
          <w:lang w:val="da-DK"/>
        </w:rPr>
        <w:t xml:space="preserve">Mødet sluttede kl. </w:t>
      </w:r>
      <w:r w:rsidR="00F47D1E">
        <w:rPr>
          <w:rFonts w:ascii="Georgia" w:hAnsi="Georgia"/>
          <w:sz w:val="22"/>
          <w:szCs w:val="22"/>
          <w:lang w:val="da-DK"/>
        </w:rPr>
        <w:t>20.27</w:t>
      </w:r>
    </w:p>
    <w:p w14:paraId="2AA19B9E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504F387D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7763CB7D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0A4AAEED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2AA7AC12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57C41E96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4A66221A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1D6A04D4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71813ED1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57471660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6CBB1C5D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57784859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090784E5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134D7F65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35256895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1C099828" w14:textId="77777777" w:rsidR="00F907EA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  <w:lang w:val="da-DK"/>
        </w:rPr>
      </w:pPr>
    </w:p>
    <w:p w14:paraId="3B11FD39" w14:textId="77777777" w:rsidR="00F907EA" w:rsidRPr="00911C3B" w:rsidRDefault="00F907EA" w:rsidP="006942E5">
      <w:pPr>
        <w:pStyle w:val="Sidefod"/>
        <w:tabs>
          <w:tab w:val="clear" w:pos="4819"/>
          <w:tab w:val="clear" w:pos="9638"/>
        </w:tabs>
        <w:rPr>
          <w:rFonts w:ascii="Georgia" w:hAnsi="Georgia"/>
          <w:sz w:val="22"/>
          <w:szCs w:val="22"/>
        </w:rPr>
      </w:pPr>
    </w:p>
    <w:p w14:paraId="407F13CA" w14:textId="662702A0" w:rsidR="00BE464E" w:rsidRDefault="00BE464E" w:rsidP="00BE464E">
      <w:pPr>
        <w:rPr>
          <w:lang w:val="x-none" w:eastAsia="x-none"/>
        </w:rPr>
      </w:pPr>
    </w:p>
    <w:p w14:paraId="6088A3D4" w14:textId="77777777" w:rsidR="001125D4" w:rsidRDefault="001125D4" w:rsidP="00BE464E">
      <w:pPr>
        <w:rPr>
          <w:lang w:val="x-none" w:eastAsia="x-none"/>
        </w:rPr>
      </w:pPr>
    </w:p>
    <w:p w14:paraId="50AF9B54" w14:textId="77777777" w:rsidR="00BE464E" w:rsidRDefault="00BE464E" w:rsidP="00BE464E">
      <w:pPr>
        <w:rPr>
          <w:rFonts w:ascii="Georgia" w:hAnsi="Georgia"/>
          <w:sz w:val="22"/>
          <w:szCs w:val="12"/>
          <w:lang w:eastAsia="x-none"/>
        </w:rPr>
      </w:pPr>
    </w:p>
    <w:p w14:paraId="7BE6D1A2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u w:val="single"/>
          <w:lang w:val="da-DK"/>
        </w:rPr>
      </w:pPr>
      <w:r>
        <w:rPr>
          <w:sz w:val="22"/>
          <w:szCs w:val="12"/>
          <w:u w:val="single"/>
          <w:lang w:val="da-DK"/>
        </w:rPr>
        <w:lastRenderedPageBreak/>
        <w:tab/>
      </w:r>
      <w:r>
        <w:rPr>
          <w:sz w:val="22"/>
          <w:szCs w:val="12"/>
          <w:lang w:val="da-DK"/>
        </w:rPr>
        <w:tab/>
      </w:r>
      <w:r>
        <w:rPr>
          <w:sz w:val="22"/>
          <w:szCs w:val="12"/>
          <w:u w:val="single"/>
          <w:lang w:val="da-DK"/>
        </w:rPr>
        <w:tab/>
      </w:r>
    </w:p>
    <w:p w14:paraId="6105382C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  <w:r>
        <w:rPr>
          <w:szCs w:val="16"/>
        </w:rPr>
        <w:t>Anne Stubberup Højberg</w:t>
      </w:r>
      <w:r>
        <w:rPr>
          <w:szCs w:val="16"/>
        </w:rPr>
        <w:tab/>
      </w:r>
      <w:r>
        <w:rPr>
          <w:szCs w:val="16"/>
        </w:rPr>
        <w:tab/>
        <w:t>Bente Pedersen</w:t>
      </w:r>
    </w:p>
    <w:p w14:paraId="2048E7CC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27F14198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6D6E3ECE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u w:val="single"/>
          <w:lang w:val="da-DK"/>
        </w:rPr>
      </w:pPr>
      <w:r>
        <w:rPr>
          <w:sz w:val="22"/>
          <w:szCs w:val="12"/>
          <w:u w:val="single"/>
          <w:lang w:val="da-DK"/>
        </w:rPr>
        <w:tab/>
      </w:r>
      <w:r>
        <w:rPr>
          <w:sz w:val="22"/>
          <w:szCs w:val="12"/>
          <w:lang w:val="da-DK"/>
        </w:rPr>
        <w:tab/>
      </w:r>
      <w:r>
        <w:rPr>
          <w:sz w:val="22"/>
          <w:szCs w:val="12"/>
          <w:u w:val="single"/>
          <w:lang w:val="da-DK"/>
        </w:rPr>
        <w:tab/>
      </w:r>
    </w:p>
    <w:p w14:paraId="396C55D4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  <w:r>
        <w:rPr>
          <w:szCs w:val="16"/>
        </w:rPr>
        <w:t>Eigil Christensen</w:t>
      </w:r>
      <w:r>
        <w:rPr>
          <w:szCs w:val="16"/>
        </w:rPr>
        <w:tab/>
      </w:r>
      <w:r>
        <w:rPr>
          <w:szCs w:val="16"/>
        </w:rPr>
        <w:tab/>
        <w:t>Ejler Kærvang</w:t>
      </w:r>
    </w:p>
    <w:p w14:paraId="0C257C90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15284BEC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45F56BA2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u w:val="single"/>
          <w:lang w:val="da-DK"/>
        </w:rPr>
      </w:pPr>
      <w:r>
        <w:rPr>
          <w:sz w:val="22"/>
          <w:szCs w:val="12"/>
          <w:u w:val="single"/>
          <w:lang w:val="da-DK"/>
        </w:rPr>
        <w:tab/>
      </w:r>
      <w:r>
        <w:rPr>
          <w:sz w:val="22"/>
          <w:szCs w:val="12"/>
          <w:lang w:val="da-DK"/>
        </w:rPr>
        <w:tab/>
      </w:r>
      <w:r>
        <w:rPr>
          <w:sz w:val="22"/>
          <w:szCs w:val="12"/>
          <w:u w:val="single"/>
          <w:lang w:val="da-DK"/>
        </w:rPr>
        <w:tab/>
      </w:r>
    </w:p>
    <w:p w14:paraId="732F09F4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  <w:r>
        <w:rPr>
          <w:szCs w:val="16"/>
        </w:rPr>
        <w:t>Emma Mose Juul</w:t>
      </w:r>
      <w:r>
        <w:rPr>
          <w:szCs w:val="16"/>
        </w:rPr>
        <w:tab/>
      </w:r>
      <w:r>
        <w:rPr>
          <w:szCs w:val="16"/>
        </w:rPr>
        <w:tab/>
        <w:t>Gerda Nygaard</w:t>
      </w:r>
    </w:p>
    <w:p w14:paraId="6E9DC941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363EA6F1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1C974DC9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u w:val="single"/>
          <w:lang w:val="da-DK"/>
        </w:rPr>
      </w:pPr>
      <w:r>
        <w:rPr>
          <w:sz w:val="22"/>
          <w:szCs w:val="12"/>
          <w:u w:val="single"/>
          <w:lang w:val="da-DK"/>
        </w:rPr>
        <w:tab/>
      </w:r>
      <w:r>
        <w:rPr>
          <w:sz w:val="22"/>
          <w:szCs w:val="12"/>
          <w:lang w:val="da-DK"/>
        </w:rPr>
        <w:tab/>
      </w:r>
      <w:r>
        <w:rPr>
          <w:sz w:val="22"/>
          <w:szCs w:val="12"/>
          <w:u w:val="single"/>
          <w:lang w:val="da-DK"/>
        </w:rPr>
        <w:tab/>
      </w:r>
    </w:p>
    <w:p w14:paraId="6F3F3024" w14:textId="21101009" w:rsidR="00BE464E" w:rsidRPr="007E2090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  <w:lang w:val="da-DK"/>
        </w:rPr>
      </w:pPr>
      <w:r>
        <w:rPr>
          <w:szCs w:val="16"/>
        </w:rPr>
        <w:t>Inger Møller Lundsberg</w:t>
      </w:r>
      <w:r>
        <w:rPr>
          <w:szCs w:val="16"/>
        </w:rPr>
        <w:tab/>
      </w:r>
      <w:r>
        <w:rPr>
          <w:szCs w:val="16"/>
        </w:rPr>
        <w:tab/>
      </w:r>
      <w:r w:rsidR="007E2090">
        <w:rPr>
          <w:szCs w:val="16"/>
          <w:lang w:val="da-DK"/>
        </w:rPr>
        <w:t>Søren S. Christensen</w:t>
      </w:r>
    </w:p>
    <w:p w14:paraId="6626CD56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79A04A9C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u w:val="single"/>
          <w:lang w:val="da-DK"/>
        </w:rPr>
      </w:pPr>
      <w:r>
        <w:rPr>
          <w:sz w:val="22"/>
          <w:szCs w:val="12"/>
          <w:u w:val="single"/>
          <w:lang w:val="da-DK"/>
        </w:rPr>
        <w:tab/>
      </w:r>
      <w:r>
        <w:rPr>
          <w:sz w:val="22"/>
          <w:szCs w:val="12"/>
          <w:lang w:val="da-DK"/>
        </w:rPr>
        <w:tab/>
      </w:r>
      <w:r>
        <w:rPr>
          <w:sz w:val="22"/>
          <w:szCs w:val="12"/>
          <w:u w:val="single"/>
          <w:lang w:val="da-DK"/>
        </w:rPr>
        <w:tab/>
      </w:r>
    </w:p>
    <w:p w14:paraId="155B31DE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  <w:r>
        <w:rPr>
          <w:szCs w:val="16"/>
        </w:rPr>
        <w:t>Lisbeth Damtoft Madsen</w:t>
      </w:r>
      <w:r>
        <w:rPr>
          <w:szCs w:val="16"/>
        </w:rPr>
        <w:tab/>
      </w:r>
      <w:r>
        <w:rPr>
          <w:szCs w:val="16"/>
        </w:rPr>
        <w:tab/>
        <w:t>Per Flyvholm Nielsen</w:t>
      </w:r>
    </w:p>
    <w:p w14:paraId="6694DA67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778B8991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1F08E145" w14:textId="018449FF" w:rsidR="00C477BD" w:rsidRPr="00CE63C1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lang w:val="da-DK"/>
        </w:rPr>
      </w:pPr>
      <w:r>
        <w:rPr>
          <w:sz w:val="22"/>
          <w:szCs w:val="12"/>
          <w:u w:val="single"/>
          <w:lang w:val="da-DK"/>
        </w:rPr>
        <w:tab/>
      </w:r>
      <w:r w:rsidR="00925069">
        <w:rPr>
          <w:sz w:val="22"/>
          <w:szCs w:val="12"/>
          <w:lang w:val="da-DK"/>
        </w:rPr>
        <w:tab/>
      </w:r>
      <w:r w:rsidR="00925069">
        <w:rPr>
          <w:sz w:val="22"/>
          <w:szCs w:val="12"/>
          <w:u w:val="single"/>
          <w:lang w:val="da-DK"/>
        </w:rPr>
        <w:tab/>
      </w:r>
    </w:p>
    <w:p w14:paraId="330D4C15" w14:textId="2AB32284" w:rsidR="00ED79A9" w:rsidRPr="00ED79A9" w:rsidRDefault="007E2090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  <w:r w:rsidRPr="007E2090">
        <w:rPr>
          <w:szCs w:val="16"/>
          <w:lang w:val="da-DK"/>
        </w:rPr>
        <w:t>Tage Stø</w:t>
      </w:r>
      <w:r>
        <w:rPr>
          <w:szCs w:val="16"/>
          <w:lang w:val="da-DK"/>
        </w:rPr>
        <w:t>vring</w:t>
      </w:r>
      <w:r w:rsidR="001E1EA6" w:rsidRPr="007E2090">
        <w:rPr>
          <w:szCs w:val="16"/>
          <w:lang w:val="da-DK"/>
        </w:rPr>
        <w:tab/>
      </w:r>
      <w:r w:rsidR="001E1EA6" w:rsidRPr="007E2090">
        <w:rPr>
          <w:szCs w:val="16"/>
          <w:lang w:val="da-DK"/>
        </w:rPr>
        <w:tab/>
        <w:t>Lisbeth Krogh Isaksen</w:t>
      </w:r>
    </w:p>
    <w:p w14:paraId="498AEA7D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715296F2" w14:textId="77777777" w:rsidR="00BE464E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Cs w:val="16"/>
        </w:rPr>
      </w:pPr>
    </w:p>
    <w:p w14:paraId="563DB648" w14:textId="5CEBE730" w:rsidR="00ED79A9" w:rsidRPr="007E2090" w:rsidRDefault="00BE464E" w:rsidP="00BE464E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u w:val="single"/>
          <w:lang w:val="da-DK"/>
        </w:rPr>
      </w:pPr>
      <w:r w:rsidRPr="007E2090">
        <w:rPr>
          <w:sz w:val="22"/>
          <w:szCs w:val="12"/>
          <w:u w:val="single"/>
          <w:lang w:val="da-DK"/>
        </w:rPr>
        <w:tab/>
      </w:r>
      <w:r w:rsidR="00242245" w:rsidRPr="007E2090">
        <w:rPr>
          <w:sz w:val="22"/>
          <w:szCs w:val="12"/>
          <w:lang w:val="da-DK"/>
        </w:rPr>
        <w:tab/>
      </w:r>
      <w:r w:rsidR="00242245" w:rsidRPr="007E2090">
        <w:rPr>
          <w:sz w:val="22"/>
          <w:szCs w:val="12"/>
          <w:u w:val="single"/>
          <w:lang w:val="da-DK"/>
        </w:rPr>
        <w:tab/>
      </w:r>
    </w:p>
    <w:p w14:paraId="2F88AEC8" w14:textId="2A449B3A" w:rsidR="00BE464E" w:rsidRPr="001761DA" w:rsidRDefault="00BE464E" w:rsidP="001E1EA6">
      <w:pPr>
        <w:pStyle w:val="Sidefod"/>
        <w:tabs>
          <w:tab w:val="clear" w:pos="4819"/>
          <w:tab w:val="clear" w:pos="9638"/>
          <w:tab w:val="left" w:pos="3969"/>
          <w:tab w:val="left" w:pos="5670"/>
          <w:tab w:val="left" w:pos="9639"/>
        </w:tabs>
        <w:rPr>
          <w:sz w:val="22"/>
          <w:szCs w:val="12"/>
          <w:lang w:val="da-DK"/>
        </w:rPr>
      </w:pPr>
      <w:r>
        <w:rPr>
          <w:szCs w:val="16"/>
        </w:rPr>
        <w:t>Thorkil Lundberg</w:t>
      </w:r>
      <w:r w:rsidR="00CC2B49">
        <w:rPr>
          <w:szCs w:val="16"/>
        </w:rPr>
        <w:tab/>
      </w:r>
      <w:r w:rsidR="00CC2B49">
        <w:rPr>
          <w:szCs w:val="16"/>
        </w:rPr>
        <w:tab/>
      </w:r>
      <w:r w:rsidR="00CE44A0">
        <w:rPr>
          <w:szCs w:val="16"/>
          <w:lang w:val="da-DK"/>
        </w:rPr>
        <w:t>Hans Vestergaard</w:t>
      </w:r>
    </w:p>
    <w:sectPr w:rsidR="00BE464E" w:rsidRPr="001761DA" w:rsidSect="006B5874">
      <w:headerReference w:type="default" r:id="rId12"/>
      <w:footerReference w:type="default" r:id="rId13"/>
      <w:pgSz w:w="11906" w:h="16838" w:code="9"/>
      <w:pgMar w:top="567" w:right="851" w:bottom="567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377B" w14:textId="77777777" w:rsidR="000178ED" w:rsidRDefault="000178ED">
      <w:r>
        <w:separator/>
      </w:r>
    </w:p>
  </w:endnote>
  <w:endnote w:type="continuationSeparator" w:id="0">
    <w:p w14:paraId="61CC42B6" w14:textId="77777777" w:rsidR="000178ED" w:rsidRDefault="0001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E41B" w14:textId="6F684774" w:rsidR="00EB2F4F" w:rsidRDefault="00EB2F4F">
    <w:pPr>
      <w:pStyle w:val="Sidefod"/>
      <w:jc w:val="right"/>
    </w:pPr>
    <w:r>
      <w:rPr>
        <w:lang w:val="da-DK"/>
      </w:rP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52F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da-DK"/>
      </w:rP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52F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593B9DF" w14:textId="77777777" w:rsidR="00EB2F4F" w:rsidRDefault="00EB2F4F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FBB7" w14:textId="77777777" w:rsidR="000178ED" w:rsidRDefault="000178ED">
      <w:r>
        <w:separator/>
      </w:r>
    </w:p>
  </w:footnote>
  <w:footnote w:type="continuationSeparator" w:id="0">
    <w:p w14:paraId="290B0D89" w14:textId="77777777" w:rsidR="000178ED" w:rsidRDefault="0001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B8B8" w14:textId="77777777" w:rsidR="00EB2F4F" w:rsidRDefault="00EB2F4F">
    <w:pPr>
      <w:pStyle w:val="Overskrift1"/>
      <w:jc w:val="center"/>
      <w:rPr>
        <w:sz w:val="44"/>
        <w:lang w:val="da-DK"/>
      </w:rPr>
    </w:pPr>
    <w:r>
      <w:rPr>
        <w:sz w:val="44"/>
      </w:rPr>
      <w:t>STRUER MENIGHEDSRÅD</w:t>
    </w:r>
  </w:p>
  <w:p w14:paraId="45C43C37" w14:textId="77777777" w:rsidR="00EB2F4F" w:rsidRPr="00EA1EC6" w:rsidRDefault="00EB2F4F" w:rsidP="00626815">
    <w:pPr>
      <w:jc w:val="center"/>
      <w:rPr>
        <w:sz w:val="20"/>
        <w:szCs w:val="16"/>
        <w:lang w:eastAsia="x-none"/>
      </w:rPr>
    </w:pPr>
    <w:r w:rsidRPr="00EA1EC6">
      <w:rPr>
        <w:sz w:val="20"/>
        <w:szCs w:val="16"/>
        <w:lang w:eastAsia="x-none"/>
      </w:rPr>
      <w:t xml:space="preserve">Formandsinitialer: </w:t>
    </w:r>
    <w:r>
      <w:rPr>
        <w:sz w:val="20"/>
        <w:szCs w:val="16"/>
        <w:lang w:eastAsia="x-none"/>
      </w:rPr>
      <w:t>EK</w:t>
    </w:r>
  </w:p>
  <w:p w14:paraId="1446EDDD" w14:textId="77777777" w:rsidR="00EB2F4F" w:rsidRPr="002B733F" w:rsidRDefault="00EB2F4F" w:rsidP="002B733F">
    <w:pPr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992E3D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D4B20"/>
    <w:multiLevelType w:val="hybridMultilevel"/>
    <w:tmpl w:val="DF961C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7F34"/>
    <w:multiLevelType w:val="hybridMultilevel"/>
    <w:tmpl w:val="8328353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6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6CCA"/>
    <w:multiLevelType w:val="hybridMultilevel"/>
    <w:tmpl w:val="A5788EA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33CD"/>
    <w:multiLevelType w:val="hybridMultilevel"/>
    <w:tmpl w:val="FC34EA1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476"/>
    <w:multiLevelType w:val="hybridMultilevel"/>
    <w:tmpl w:val="DF961C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5762"/>
    <w:multiLevelType w:val="hybridMultilevel"/>
    <w:tmpl w:val="1FEE4FF8"/>
    <w:lvl w:ilvl="0" w:tplc="04060019">
      <w:start w:val="1"/>
      <w:numFmt w:val="lowerLetter"/>
      <w:lvlText w:val="%1."/>
      <w:lvlJc w:val="lef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6DA767C"/>
    <w:multiLevelType w:val="multilevel"/>
    <w:tmpl w:val="2D8832C4"/>
    <w:styleLink w:val="ListBullet"/>
    <w:lvl w:ilvl="0">
      <w:start w:val="1"/>
      <w:numFmt w:val="bullet"/>
      <w:pStyle w:val="Opstilling-punkttegn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320DE3"/>
    <w:multiLevelType w:val="hybridMultilevel"/>
    <w:tmpl w:val="E4C86374"/>
    <w:lvl w:ilvl="0" w:tplc="04060019">
      <w:start w:val="1"/>
      <w:numFmt w:val="lowerLetter"/>
      <w:lvlText w:val="%1."/>
      <w:lvlJc w:val="lef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6A30C7C"/>
    <w:multiLevelType w:val="hybridMultilevel"/>
    <w:tmpl w:val="54269650"/>
    <w:lvl w:ilvl="0" w:tplc="04060019">
      <w:start w:val="1"/>
      <w:numFmt w:val="lowerLetter"/>
      <w:lvlText w:val="%1."/>
      <w:lvlJc w:val="lef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49AB76B5"/>
    <w:multiLevelType w:val="hybridMultilevel"/>
    <w:tmpl w:val="FC34EA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C1CCF"/>
    <w:multiLevelType w:val="hybridMultilevel"/>
    <w:tmpl w:val="A5788EA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D1428"/>
    <w:multiLevelType w:val="hybridMultilevel"/>
    <w:tmpl w:val="942244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D6931"/>
    <w:multiLevelType w:val="hybridMultilevel"/>
    <w:tmpl w:val="9EE6589E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4288CD2A">
      <w:numFmt w:val="bullet"/>
      <w:lvlText w:val="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852D2"/>
    <w:multiLevelType w:val="multilevel"/>
    <w:tmpl w:val="FCB43422"/>
    <w:lvl w:ilvl="0">
      <w:start w:val="1"/>
      <w:numFmt w:val="decimal"/>
      <w:pStyle w:val="Opstilling-talellerbogst"/>
      <w:lvlText w:val="%1."/>
      <w:lvlJc w:val="right"/>
      <w:pPr>
        <w:tabs>
          <w:tab w:val="num" w:pos="360"/>
        </w:tabs>
        <w:ind w:left="357" w:hanging="85"/>
      </w:pPr>
      <w:rPr>
        <w:rFonts w:hint="default"/>
      </w:rPr>
    </w:lvl>
    <w:lvl w:ilvl="1">
      <w:start w:val="1"/>
      <w:numFmt w:val="lowerLetter"/>
      <w:pStyle w:val="Opstilling-talellerbogst2"/>
      <w:lvlText w:val="%2."/>
      <w:lvlJc w:val="right"/>
      <w:pPr>
        <w:tabs>
          <w:tab w:val="num" w:pos="717"/>
        </w:tabs>
        <w:ind w:left="714" w:hanging="85"/>
      </w:pPr>
      <w:rPr>
        <w:rFonts w:hint="default"/>
      </w:rPr>
    </w:lvl>
    <w:lvl w:ilvl="2">
      <w:start w:val="1"/>
      <w:numFmt w:val="decimal"/>
      <w:pStyle w:val="Opstilling-talellerbogst3"/>
      <w:lvlText w:val="%3."/>
      <w:lvlJc w:val="right"/>
      <w:pPr>
        <w:tabs>
          <w:tab w:val="num" w:pos="1074"/>
        </w:tabs>
        <w:ind w:left="1071" w:hanging="84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tabs>
          <w:tab w:val="num" w:pos="3981"/>
        </w:tabs>
        <w:ind w:left="398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38"/>
        </w:tabs>
        <w:ind w:left="433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95"/>
        </w:tabs>
        <w:ind w:left="469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0"/>
        </w:tabs>
        <w:ind w:left="5410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7"/>
        </w:tabs>
        <w:ind w:left="5767" w:hanging="357"/>
      </w:pPr>
      <w:rPr>
        <w:rFonts w:hint="default"/>
      </w:rPr>
    </w:lvl>
  </w:abstractNum>
  <w:abstractNum w:abstractNumId="15" w15:restartNumberingAfterBreak="0">
    <w:nsid w:val="7CD83F31"/>
    <w:multiLevelType w:val="multilevel"/>
    <w:tmpl w:val="01009CF8"/>
    <w:lvl w:ilvl="0">
      <w:start w:val="1"/>
      <w:numFmt w:val="decimal"/>
      <w:pStyle w:val="Overskrift11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77" w:hanging="357"/>
      </w:pPr>
    </w:lvl>
    <w:lvl w:ilvl="3">
      <w:start w:val="1"/>
      <w:numFmt w:val="lowerLetter"/>
      <w:lvlText w:val="%1.%2.%3.%4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797" w:hanging="35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3910166">
    <w:abstractNumId w:val="14"/>
  </w:num>
  <w:num w:numId="2" w16cid:durableId="370692369">
    <w:abstractNumId w:val="13"/>
  </w:num>
  <w:num w:numId="3" w16cid:durableId="126361679">
    <w:abstractNumId w:val="11"/>
  </w:num>
  <w:num w:numId="4" w16cid:durableId="832910362">
    <w:abstractNumId w:val="7"/>
  </w:num>
  <w:num w:numId="5" w16cid:durableId="1702776614">
    <w:abstractNumId w:val="0"/>
  </w:num>
  <w:num w:numId="6" w16cid:durableId="367727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310595">
    <w:abstractNumId w:val="2"/>
  </w:num>
  <w:num w:numId="8" w16cid:durableId="739207016">
    <w:abstractNumId w:val="9"/>
  </w:num>
  <w:num w:numId="9" w16cid:durableId="1536188601">
    <w:abstractNumId w:val="3"/>
  </w:num>
  <w:num w:numId="10" w16cid:durableId="535431120">
    <w:abstractNumId w:val="5"/>
  </w:num>
  <w:num w:numId="11" w16cid:durableId="1155294267">
    <w:abstractNumId w:val="1"/>
  </w:num>
  <w:num w:numId="12" w16cid:durableId="1183780975">
    <w:abstractNumId w:val="6"/>
  </w:num>
  <w:num w:numId="13" w16cid:durableId="837040886">
    <w:abstractNumId w:val="8"/>
  </w:num>
  <w:num w:numId="14" w16cid:durableId="2120054574">
    <w:abstractNumId w:val="4"/>
  </w:num>
  <w:num w:numId="15" w16cid:durableId="1246181746">
    <w:abstractNumId w:val="10"/>
  </w:num>
  <w:num w:numId="16" w16cid:durableId="176344954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C3"/>
    <w:rsid w:val="000006D8"/>
    <w:rsid w:val="000037FA"/>
    <w:rsid w:val="0000496C"/>
    <w:rsid w:val="0001113F"/>
    <w:rsid w:val="00013AC7"/>
    <w:rsid w:val="00015597"/>
    <w:rsid w:val="000173D4"/>
    <w:rsid w:val="000178ED"/>
    <w:rsid w:val="00017BF9"/>
    <w:rsid w:val="000225A9"/>
    <w:rsid w:val="00025959"/>
    <w:rsid w:val="000270EE"/>
    <w:rsid w:val="00031FA8"/>
    <w:rsid w:val="00032ADA"/>
    <w:rsid w:val="00033328"/>
    <w:rsid w:val="00033DD9"/>
    <w:rsid w:val="00034FD6"/>
    <w:rsid w:val="00036104"/>
    <w:rsid w:val="000368E5"/>
    <w:rsid w:val="000377D2"/>
    <w:rsid w:val="00040776"/>
    <w:rsid w:val="00041187"/>
    <w:rsid w:val="00041F25"/>
    <w:rsid w:val="000427C1"/>
    <w:rsid w:val="000442F7"/>
    <w:rsid w:val="00044607"/>
    <w:rsid w:val="00044EC2"/>
    <w:rsid w:val="0004525D"/>
    <w:rsid w:val="00047C1A"/>
    <w:rsid w:val="00050104"/>
    <w:rsid w:val="00051F85"/>
    <w:rsid w:val="000524C3"/>
    <w:rsid w:val="00052A38"/>
    <w:rsid w:val="00053931"/>
    <w:rsid w:val="000539D5"/>
    <w:rsid w:val="00053C75"/>
    <w:rsid w:val="000557E1"/>
    <w:rsid w:val="00055D6F"/>
    <w:rsid w:val="00056B81"/>
    <w:rsid w:val="00056BBA"/>
    <w:rsid w:val="00057C26"/>
    <w:rsid w:val="0006287B"/>
    <w:rsid w:val="00064307"/>
    <w:rsid w:val="00064B2C"/>
    <w:rsid w:val="00070F42"/>
    <w:rsid w:val="00071C80"/>
    <w:rsid w:val="000735C8"/>
    <w:rsid w:val="0007377B"/>
    <w:rsid w:val="00073B1F"/>
    <w:rsid w:val="0007567D"/>
    <w:rsid w:val="00077468"/>
    <w:rsid w:val="0008057F"/>
    <w:rsid w:val="00082032"/>
    <w:rsid w:val="00084C86"/>
    <w:rsid w:val="000854B3"/>
    <w:rsid w:val="000904C8"/>
    <w:rsid w:val="00090FE5"/>
    <w:rsid w:val="0009144C"/>
    <w:rsid w:val="000946CF"/>
    <w:rsid w:val="00094E30"/>
    <w:rsid w:val="00094E5F"/>
    <w:rsid w:val="00095E4F"/>
    <w:rsid w:val="000965DB"/>
    <w:rsid w:val="000A0A17"/>
    <w:rsid w:val="000A35F1"/>
    <w:rsid w:val="000A3FDD"/>
    <w:rsid w:val="000A6CE1"/>
    <w:rsid w:val="000A6DCC"/>
    <w:rsid w:val="000A7456"/>
    <w:rsid w:val="000B0BB0"/>
    <w:rsid w:val="000B1852"/>
    <w:rsid w:val="000B2930"/>
    <w:rsid w:val="000B4C29"/>
    <w:rsid w:val="000B4C9C"/>
    <w:rsid w:val="000B4F09"/>
    <w:rsid w:val="000B71DC"/>
    <w:rsid w:val="000C2CDF"/>
    <w:rsid w:val="000C44AD"/>
    <w:rsid w:val="000C62EB"/>
    <w:rsid w:val="000C76CF"/>
    <w:rsid w:val="000C7E3E"/>
    <w:rsid w:val="000D24D1"/>
    <w:rsid w:val="000D2EE2"/>
    <w:rsid w:val="000D4A1F"/>
    <w:rsid w:val="000D5D8D"/>
    <w:rsid w:val="000D7BAF"/>
    <w:rsid w:val="000E0491"/>
    <w:rsid w:val="000E123D"/>
    <w:rsid w:val="000E172A"/>
    <w:rsid w:val="000E197E"/>
    <w:rsid w:val="000E3764"/>
    <w:rsid w:val="000E7FE8"/>
    <w:rsid w:val="000F2C77"/>
    <w:rsid w:val="000F366B"/>
    <w:rsid w:val="000F4C6B"/>
    <w:rsid w:val="000F525D"/>
    <w:rsid w:val="000F7681"/>
    <w:rsid w:val="00100635"/>
    <w:rsid w:val="00103D0D"/>
    <w:rsid w:val="00104EED"/>
    <w:rsid w:val="001105FA"/>
    <w:rsid w:val="0011109B"/>
    <w:rsid w:val="001113B5"/>
    <w:rsid w:val="001125D4"/>
    <w:rsid w:val="00112671"/>
    <w:rsid w:val="00112A79"/>
    <w:rsid w:val="00114D6B"/>
    <w:rsid w:val="00117797"/>
    <w:rsid w:val="00117AA7"/>
    <w:rsid w:val="00117B3B"/>
    <w:rsid w:val="001203B8"/>
    <w:rsid w:val="001236F6"/>
    <w:rsid w:val="00126573"/>
    <w:rsid w:val="00126F25"/>
    <w:rsid w:val="00126F55"/>
    <w:rsid w:val="001275C3"/>
    <w:rsid w:val="00131FE6"/>
    <w:rsid w:val="00132766"/>
    <w:rsid w:val="00133787"/>
    <w:rsid w:val="00135B1C"/>
    <w:rsid w:val="001370FD"/>
    <w:rsid w:val="00140764"/>
    <w:rsid w:val="0014303C"/>
    <w:rsid w:val="001432C3"/>
    <w:rsid w:val="001437E8"/>
    <w:rsid w:val="00143D09"/>
    <w:rsid w:val="00144FCF"/>
    <w:rsid w:val="001512C1"/>
    <w:rsid w:val="00151674"/>
    <w:rsid w:val="00152D51"/>
    <w:rsid w:val="00152F78"/>
    <w:rsid w:val="00152FEC"/>
    <w:rsid w:val="001544F5"/>
    <w:rsid w:val="001547E7"/>
    <w:rsid w:val="00155E6B"/>
    <w:rsid w:val="0015635C"/>
    <w:rsid w:val="00157235"/>
    <w:rsid w:val="001576E3"/>
    <w:rsid w:val="00157D4B"/>
    <w:rsid w:val="00162BB5"/>
    <w:rsid w:val="0016499A"/>
    <w:rsid w:val="00165870"/>
    <w:rsid w:val="00165B9C"/>
    <w:rsid w:val="001705B7"/>
    <w:rsid w:val="00170AF1"/>
    <w:rsid w:val="00170B5A"/>
    <w:rsid w:val="00172CEB"/>
    <w:rsid w:val="00173FBB"/>
    <w:rsid w:val="001761DA"/>
    <w:rsid w:val="001764F2"/>
    <w:rsid w:val="001806B0"/>
    <w:rsid w:val="00181747"/>
    <w:rsid w:val="00183C23"/>
    <w:rsid w:val="00185755"/>
    <w:rsid w:val="00192E3B"/>
    <w:rsid w:val="001933AE"/>
    <w:rsid w:val="001940DD"/>
    <w:rsid w:val="001941BB"/>
    <w:rsid w:val="0019699F"/>
    <w:rsid w:val="001A00F0"/>
    <w:rsid w:val="001A410B"/>
    <w:rsid w:val="001B0F9E"/>
    <w:rsid w:val="001B1D5F"/>
    <w:rsid w:val="001B4245"/>
    <w:rsid w:val="001B4CD5"/>
    <w:rsid w:val="001B4E31"/>
    <w:rsid w:val="001B5AD2"/>
    <w:rsid w:val="001B636E"/>
    <w:rsid w:val="001C163E"/>
    <w:rsid w:val="001C1B96"/>
    <w:rsid w:val="001C4C4B"/>
    <w:rsid w:val="001D066D"/>
    <w:rsid w:val="001D0B71"/>
    <w:rsid w:val="001D0CD4"/>
    <w:rsid w:val="001D1656"/>
    <w:rsid w:val="001D1E11"/>
    <w:rsid w:val="001D2994"/>
    <w:rsid w:val="001D365E"/>
    <w:rsid w:val="001D3B9F"/>
    <w:rsid w:val="001D43BF"/>
    <w:rsid w:val="001D5795"/>
    <w:rsid w:val="001D65C4"/>
    <w:rsid w:val="001E1EA6"/>
    <w:rsid w:val="001E23C2"/>
    <w:rsid w:val="001E2480"/>
    <w:rsid w:val="001E39F0"/>
    <w:rsid w:val="001E687F"/>
    <w:rsid w:val="001E6A10"/>
    <w:rsid w:val="001E7644"/>
    <w:rsid w:val="001F0597"/>
    <w:rsid w:val="001F292A"/>
    <w:rsid w:val="001F2D7F"/>
    <w:rsid w:val="001F36FD"/>
    <w:rsid w:val="001F4CF5"/>
    <w:rsid w:val="001F7518"/>
    <w:rsid w:val="00201AFB"/>
    <w:rsid w:val="002038A7"/>
    <w:rsid w:val="00203BE3"/>
    <w:rsid w:val="00203E98"/>
    <w:rsid w:val="00203FD1"/>
    <w:rsid w:val="002044A1"/>
    <w:rsid w:val="0020618A"/>
    <w:rsid w:val="00210241"/>
    <w:rsid w:val="00210798"/>
    <w:rsid w:val="00211CF5"/>
    <w:rsid w:val="00212B58"/>
    <w:rsid w:val="0021725D"/>
    <w:rsid w:val="002172E6"/>
    <w:rsid w:val="002200A9"/>
    <w:rsid w:val="00221C38"/>
    <w:rsid w:val="002235C5"/>
    <w:rsid w:val="00225771"/>
    <w:rsid w:val="0022620D"/>
    <w:rsid w:val="002262F2"/>
    <w:rsid w:val="002263BD"/>
    <w:rsid w:val="00226D9F"/>
    <w:rsid w:val="00227E9A"/>
    <w:rsid w:val="00230363"/>
    <w:rsid w:val="00234417"/>
    <w:rsid w:val="002345B2"/>
    <w:rsid w:val="0023589D"/>
    <w:rsid w:val="00237AC7"/>
    <w:rsid w:val="00242245"/>
    <w:rsid w:val="00242D24"/>
    <w:rsid w:val="00243CE1"/>
    <w:rsid w:val="00243F08"/>
    <w:rsid w:val="00244466"/>
    <w:rsid w:val="00244ABA"/>
    <w:rsid w:val="00245C25"/>
    <w:rsid w:val="002468A9"/>
    <w:rsid w:val="00246B66"/>
    <w:rsid w:val="00246E01"/>
    <w:rsid w:val="00251008"/>
    <w:rsid w:val="00252655"/>
    <w:rsid w:val="0025303E"/>
    <w:rsid w:val="002532BA"/>
    <w:rsid w:val="00253D73"/>
    <w:rsid w:val="002544F1"/>
    <w:rsid w:val="00255732"/>
    <w:rsid w:val="002558A7"/>
    <w:rsid w:val="00255CD7"/>
    <w:rsid w:val="002574C5"/>
    <w:rsid w:val="00257FB2"/>
    <w:rsid w:val="002606E9"/>
    <w:rsid w:val="002608CA"/>
    <w:rsid w:val="00260F5D"/>
    <w:rsid w:val="00263AC2"/>
    <w:rsid w:val="00263E5A"/>
    <w:rsid w:val="00265426"/>
    <w:rsid w:val="00270DFB"/>
    <w:rsid w:val="002713C6"/>
    <w:rsid w:val="002714B5"/>
    <w:rsid w:val="002728B7"/>
    <w:rsid w:val="00273921"/>
    <w:rsid w:val="00273982"/>
    <w:rsid w:val="0027442E"/>
    <w:rsid w:val="00274559"/>
    <w:rsid w:val="00275A95"/>
    <w:rsid w:val="00276BC6"/>
    <w:rsid w:val="0028130C"/>
    <w:rsid w:val="00285221"/>
    <w:rsid w:val="0029007D"/>
    <w:rsid w:val="00291A60"/>
    <w:rsid w:val="00292BC8"/>
    <w:rsid w:val="00295536"/>
    <w:rsid w:val="002956E5"/>
    <w:rsid w:val="00296BC6"/>
    <w:rsid w:val="002970D7"/>
    <w:rsid w:val="002A14EC"/>
    <w:rsid w:val="002A2163"/>
    <w:rsid w:val="002A23B6"/>
    <w:rsid w:val="002A34CA"/>
    <w:rsid w:val="002A5D18"/>
    <w:rsid w:val="002A6C24"/>
    <w:rsid w:val="002B01B1"/>
    <w:rsid w:val="002B045F"/>
    <w:rsid w:val="002B0CB2"/>
    <w:rsid w:val="002B5242"/>
    <w:rsid w:val="002B733F"/>
    <w:rsid w:val="002C16BA"/>
    <w:rsid w:val="002C25A7"/>
    <w:rsid w:val="002C2F69"/>
    <w:rsid w:val="002C4054"/>
    <w:rsid w:val="002C426D"/>
    <w:rsid w:val="002C7552"/>
    <w:rsid w:val="002D112A"/>
    <w:rsid w:val="002D11B8"/>
    <w:rsid w:val="002D2D3C"/>
    <w:rsid w:val="002D2F1F"/>
    <w:rsid w:val="002D32F9"/>
    <w:rsid w:val="002D426D"/>
    <w:rsid w:val="002D5B38"/>
    <w:rsid w:val="002D5B75"/>
    <w:rsid w:val="002D5F72"/>
    <w:rsid w:val="002D6D0B"/>
    <w:rsid w:val="002D6D0E"/>
    <w:rsid w:val="002E02AC"/>
    <w:rsid w:val="002E0498"/>
    <w:rsid w:val="002E0781"/>
    <w:rsid w:val="002E07BE"/>
    <w:rsid w:val="002E15B3"/>
    <w:rsid w:val="002E3A12"/>
    <w:rsid w:val="002E3E2E"/>
    <w:rsid w:val="002E435A"/>
    <w:rsid w:val="002E5CD8"/>
    <w:rsid w:val="002F13E5"/>
    <w:rsid w:val="002F16BD"/>
    <w:rsid w:val="002F3B70"/>
    <w:rsid w:val="002F3FD2"/>
    <w:rsid w:val="002F41D5"/>
    <w:rsid w:val="002F5590"/>
    <w:rsid w:val="002F5A9F"/>
    <w:rsid w:val="002F5ADA"/>
    <w:rsid w:val="002F61F3"/>
    <w:rsid w:val="002F790D"/>
    <w:rsid w:val="002F79E3"/>
    <w:rsid w:val="00300CA2"/>
    <w:rsid w:val="00300E47"/>
    <w:rsid w:val="00301E1D"/>
    <w:rsid w:val="003027A1"/>
    <w:rsid w:val="003036A6"/>
    <w:rsid w:val="0030584A"/>
    <w:rsid w:val="00310090"/>
    <w:rsid w:val="003100FE"/>
    <w:rsid w:val="003105FA"/>
    <w:rsid w:val="00313132"/>
    <w:rsid w:val="003134A6"/>
    <w:rsid w:val="0031547C"/>
    <w:rsid w:val="00317215"/>
    <w:rsid w:val="00324DA6"/>
    <w:rsid w:val="00326326"/>
    <w:rsid w:val="003279F6"/>
    <w:rsid w:val="003318A7"/>
    <w:rsid w:val="0033610C"/>
    <w:rsid w:val="00343C1D"/>
    <w:rsid w:val="00343F25"/>
    <w:rsid w:val="00347B17"/>
    <w:rsid w:val="00350B86"/>
    <w:rsid w:val="003552F7"/>
    <w:rsid w:val="00355839"/>
    <w:rsid w:val="00360595"/>
    <w:rsid w:val="00362EA3"/>
    <w:rsid w:val="0036336C"/>
    <w:rsid w:val="003641AD"/>
    <w:rsid w:val="0036540D"/>
    <w:rsid w:val="00366E5F"/>
    <w:rsid w:val="00366FE6"/>
    <w:rsid w:val="0037460F"/>
    <w:rsid w:val="003801D1"/>
    <w:rsid w:val="00381954"/>
    <w:rsid w:val="00381EA8"/>
    <w:rsid w:val="00381F7C"/>
    <w:rsid w:val="0038517B"/>
    <w:rsid w:val="00385BB8"/>
    <w:rsid w:val="003861A1"/>
    <w:rsid w:val="00391BD1"/>
    <w:rsid w:val="00392DAD"/>
    <w:rsid w:val="003937FC"/>
    <w:rsid w:val="003948D5"/>
    <w:rsid w:val="00394A32"/>
    <w:rsid w:val="0039639F"/>
    <w:rsid w:val="003975E7"/>
    <w:rsid w:val="00397810"/>
    <w:rsid w:val="003A0AD4"/>
    <w:rsid w:val="003A27B9"/>
    <w:rsid w:val="003A2931"/>
    <w:rsid w:val="003A2FEF"/>
    <w:rsid w:val="003A4AE9"/>
    <w:rsid w:val="003A61BE"/>
    <w:rsid w:val="003A71FD"/>
    <w:rsid w:val="003A73BE"/>
    <w:rsid w:val="003B0B24"/>
    <w:rsid w:val="003B172E"/>
    <w:rsid w:val="003B38EE"/>
    <w:rsid w:val="003B3906"/>
    <w:rsid w:val="003B497E"/>
    <w:rsid w:val="003B652F"/>
    <w:rsid w:val="003B6915"/>
    <w:rsid w:val="003C1AC0"/>
    <w:rsid w:val="003C293C"/>
    <w:rsid w:val="003C310A"/>
    <w:rsid w:val="003C3E08"/>
    <w:rsid w:val="003C4D01"/>
    <w:rsid w:val="003C513C"/>
    <w:rsid w:val="003C52B7"/>
    <w:rsid w:val="003C5583"/>
    <w:rsid w:val="003C6995"/>
    <w:rsid w:val="003D1B0A"/>
    <w:rsid w:val="003D1C18"/>
    <w:rsid w:val="003D29BE"/>
    <w:rsid w:val="003D4FA2"/>
    <w:rsid w:val="003D57DB"/>
    <w:rsid w:val="003D6224"/>
    <w:rsid w:val="003E1040"/>
    <w:rsid w:val="003E2723"/>
    <w:rsid w:val="003E2BED"/>
    <w:rsid w:val="003E3081"/>
    <w:rsid w:val="003E45FB"/>
    <w:rsid w:val="003E5EBC"/>
    <w:rsid w:val="003E6F11"/>
    <w:rsid w:val="003F17BB"/>
    <w:rsid w:val="003F23E8"/>
    <w:rsid w:val="003F4D09"/>
    <w:rsid w:val="003F63CB"/>
    <w:rsid w:val="004004E0"/>
    <w:rsid w:val="0040170B"/>
    <w:rsid w:val="00403672"/>
    <w:rsid w:val="004102F0"/>
    <w:rsid w:val="00411452"/>
    <w:rsid w:val="0041280A"/>
    <w:rsid w:val="00412B92"/>
    <w:rsid w:val="00414869"/>
    <w:rsid w:val="00415010"/>
    <w:rsid w:val="0041580F"/>
    <w:rsid w:val="00415982"/>
    <w:rsid w:val="00416EF1"/>
    <w:rsid w:val="0041749F"/>
    <w:rsid w:val="00420468"/>
    <w:rsid w:val="0042187D"/>
    <w:rsid w:val="00422A9A"/>
    <w:rsid w:val="00423DFA"/>
    <w:rsid w:val="00424F07"/>
    <w:rsid w:val="00424F10"/>
    <w:rsid w:val="004254BE"/>
    <w:rsid w:val="0042581D"/>
    <w:rsid w:val="00427E13"/>
    <w:rsid w:val="00436CE7"/>
    <w:rsid w:val="00440549"/>
    <w:rsid w:val="00441D93"/>
    <w:rsid w:val="004430B2"/>
    <w:rsid w:val="0044379F"/>
    <w:rsid w:val="00443EE8"/>
    <w:rsid w:val="00445A55"/>
    <w:rsid w:val="00445FC8"/>
    <w:rsid w:val="004508FA"/>
    <w:rsid w:val="00453448"/>
    <w:rsid w:val="004540C5"/>
    <w:rsid w:val="00455893"/>
    <w:rsid w:val="00460644"/>
    <w:rsid w:val="00460B46"/>
    <w:rsid w:val="0046127E"/>
    <w:rsid w:val="00461B92"/>
    <w:rsid w:val="004633DD"/>
    <w:rsid w:val="00464049"/>
    <w:rsid w:val="004642D3"/>
    <w:rsid w:val="00465388"/>
    <w:rsid w:val="004662BD"/>
    <w:rsid w:val="00467794"/>
    <w:rsid w:val="00467D86"/>
    <w:rsid w:val="004711A5"/>
    <w:rsid w:val="0047215B"/>
    <w:rsid w:val="00472391"/>
    <w:rsid w:val="00472B92"/>
    <w:rsid w:val="004735B9"/>
    <w:rsid w:val="004753F6"/>
    <w:rsid w:val="00476092"/>
    <w:rsid w:val="0047687E"/>
    <w:rsid w:val="0047778F"/>
    <w:rsid w:val="00477F2A"/>
    <w:rsid w:val="00481875"/>
    <w:rsid w:val="00482F22"/>
    <w:rsid w:val="00483CA9"/>
    <w:rsid w:val="00483CE5"/>
    <w:rsid w:val="00487E3C"/>
    <w:rsid w:val="00492D11"/>
    <w:rsid w:val="00493560"/>
    <w:rsid w:val="004936B9"/>
    <w:rsid w:val="0049442C"/>
    <w:rsid w:val="004A254E"/>
    <w:rsid w:val="004A2E4A"/>
    <w:rsid w:val="004A349A"/>
    <w:rsid w:val="004A43AD"/>
    <w:rsid w:val="004A5DEE"/>
    <w:rsid w:val="004A6F11"/>
    <w:rsid w:val="004B0254"/>
    <w:rsid w:val="004B11F5"/>
    <w:rsid w:val="004B15E1"/>
    <w:rsid w:val="004B1764"/>
    <w:rsid w:val="004B52E9"/>
    <w:rsid w:val="004B750E"/>
    <w:rsid w:val="004B770B"/>
    <w:rsid w:val="004C2476"/>
    <w:rsid w:val="004C24AF"/>
    <w:rsid w:val="004C32EC"/>
    <w:rsid w:val="004C3C77"/>
    <w:rsid w:val="004C58CE"/>
    <w:rsid w:val="004C5BA7"/>
    <w:rsid w:val="004D0086"/>
    <w:rsid w:val="004D065F"/>
    <w:rsid w:val="004D117C"/>
    <w:rsid w:val="004D46F1"/>
    <w:rsid w:val="004D4A4D"/>
    <w:rsid w:val="004D55AB"/>
    <w:rsid w:val="004D6832"/>
    <w:rsid w:val="004D7410"/>
    <w:rsid w:val="004D750F"/>
    <w:rsid w:val="004D7583"/>
    <w:rsid w:val="004D7DF5"/>
    <w:rsid w:val="004E1985"/>
    <w:rsid w:val="004E1D78"/>
    <w:rsid w:val="004E1FAC"/>
    <w:rsid w:val="004E295B"/>
    <w:rsid w:val="004E2B70"/>
    <w:rsid w:val="004E403F"/>
    <w:rsid w:val="004E62CB"/>
    <w:rsid w:val="004E780D"/>
    <w:rsid w:val="004F01B7"/>
    <w:rsid w:val="004F0E49"/>
    <w:rsid w:val="004F3271"/>
    <w:rsid w:val="004F33EB"/>
    <w:rsid w:val="004F51F8"/>
    <w:rsid w:val="004F6143"/>
    <w:rsid w:val="004F6C59"/>
    <w:rsid w:val="004F738F"/>
    <w:rsid w:val="004F7D61"/>
    <w:rsid w:val="00501345"/>
    <w:rsid w:val="005016F2"/>
    <w:rsid w:val="005024AA"/>
    <w:rsid w:val="00502EA3"/>
    <w:rsid w:val="00503274"/>
    <w:rsid w:val="00503D20"/>
    <w:rsid w:val="0050632B"/>
    <w:rsid w:val="0051038B"/>
    <w:rsid w:val="00510E42"/>
    <w:rsid w:val="00512269"/>
    <w:rsid w:val="00512A17"/>
    <w:rsid w:val="00513C6B"/>
    <w:rsid w:val="0051456C"/>
    <w:rsid w:val="00515723"/>
    <w:rsid w:val="00515B40"/>
    <w:rsid w:val="0051727C"/>
    <w:rsid w:val="00520232"/>
    <w:rsid w:val="005235FD"/>
    <w:rsid w:val="00523CF1"/>
    <w:rsid w:val="005249A2"/>
    <w:rsid w:val="00524ABB"/>
    <w:rsid w:val="00524C18"/>
    <w:rsid w:val="00525F5E"/>
    <w:rsid w:val="00525FD3"/>
    <w:rsid w:val="00530F70"/>
    <w:rsid w:val="00531706"/>
    <w:rsid w:val="00533C71"/>
    <w:rsid w:val="0053449E"/>
    <w:rsid w:val="00534899"/>
    <w:rsid w:val="00534ED1"/>
    <w:rsid w:val="0053654A"/>
    <w:rsid w:val="00536934"/>
    <w:rsid w:val="00537683"/>
    <w:rsid w:val="00542AF8"/>
    <w:rsid w:val="005450DA"/>
    <w:rsid w:val="0054691E"/>
    <w:rsid w:val="005470D0"/>
    <w:rsid w:val="00547F7F"/>
    <w:rsid w:val="005506D3"/>
    <w:rsid w:val="005518CF"/>
    <w:rsid w:val="00551B66"/>
    <w:rsid w:val="00553E32"/>
    <w:rsid w:val="0055597E"/>
    <w:rsid w:val="00556808"/>
    <w:rsid w:val="0055725F"/>
    <w:rsid w:val="00557535"/>
    <w:rsid w:val="00562A4F"/>
    <w:rsid w:val="00564560"/>
    <w:rsid w:val="00564B56"/>
    <w:rsid w:val="00564EA0"/>
    <w:rsid w:val="00565DBC"/>
    <w:rsid w:val="00565DC1"/>
    <w:rsid w:val="00566106"/>
    <w:rsid w:val="0057396D"/>
    <w:rsid w:val="00573A44"/>
    <w:rsid w:val="005740CA"/>
    <w:rsid w:val="005810B4"/>
    <w:rsid w:val="0058158A"/>
    <w:rsid w:val="00582D39"/>
    <w:rsid w:val="00584CAE"/>
    <w:rsid w:val="00584CCC"/>
    <w:rsid w:val="005912D9"/>
    <w:rsid w:val="00591D3C"/>
    <w:rsid w:val="00591F2B"/>
    <w:rsid w:val="005929A5"/>
    <w:rsid w:val="00593CA4"/>
    <w:rsid w:val="00593F35"/>
    <w:rsid w:val="005A06BA"/>
    <w:rsid w:val="005A0B45"/>
    <w:rsid w:val="005A389D"/>
    <w:rsid w:val="005A3D2F"/>
    <w:rsid w:val="005A7338"/>
    <w:rsid w:val="005A7584"/>
    <w:rsid w:val="005B1EDD"/>
    <w:rsid w:val="005B3145"/>
    <w:rsid w:val="005B361D"/>
    <w:rsid w:val="005B3AE3"/>
    <w:rsid w:val="005C0BCD"/>
    <w:rsid w:val="005C1EF9"/>
    <w:rsid w:val="005C4DA0"/>
    <w:rsid w:val="005C5A21"/>
    <w:rsid w:val="005C5FDA"/>
    <w:rsid w:val="005D0ED9"/>
    <w:rsid w:val="005D5293"/>
    <w:rsid w:val="005D53B2"/>
    <w:rsid w:val="005D53BF"/>
    <w:rsid w:val="005D5D4E"/>
    <w:rsid w:val="005E0BD2"/>
    <w:rsid w:val="005E0D7C"/>
    <w:rsid w:val="005E3A94"/>
    <w:rsid w:val="005E3B0C"/>
    <w:rsid w:val="005E4362"/>
    <w:rsid w:val="005E449A"/>
    <w:rsid w:val="005E62FB"/>
    <w:rsid w:val="005E6EBF"/>
    <w:rsid w:val="005E778C"/>
    <w:rsid w:val="005E7816"/>
    <w:rsid w:val="005F048C"/>
    <w:rsid w:val="005F0610"/>
    <w:rsid w:val="005F2121"/>
    <w:rsid w:val="005F4E8D"/>
    <w:rsid w:val="005F5C03"/>
    <w:rsid w:val="006004F9"/>
    <w:rsid w:val="00600538"/>
    <w:rsid w:val="0060217E"/>
    <w:rsid w:val="006127BA"/>
    <w:rsid w:val="00613814"/>
    <w:rsid w:val="00614C9E"/>
    <w:rsid w:val="00614ED3"/>
    <w:rsid w:val="00615D66"/>
    <w:rsid w:val="006220A1"/>
    <w:rsid w:val="00622B9F"/>
    <w:rsid w:val="00622CBB"/>
    <w:rsid w:val="00624B85"/>
    <w:rsid w:val="00626815"/>
    <w:rsid w:val="006319E0"/>
    <w:rsid w:val="00632032"/>
    <w:rsid w:val="00632C76"/>
    <w:rsid w:val="006340C4"/>
    <w:rsid w:val="00634854"/>
    <w:rsid w:val="006357C6"/>
    <w:rsid w:val="00635A48"/>
    <w:rsid w:val="00635DF1"/>
    <w:rsid w:val="00635DFB"/>
    <w:rsid w:val="00637DAB"/>
    <w:rsid w:val="00640138"/>
    <w:rsid w:val="00642150"/>
    <w:rsid w:val="00643506"/>
    <w:rsid w:val="00643951"/>
    <w:rsid w:val="00643DB9"/>
    <w:rsid w:val="006442E9"/>
    <w:rsid w:val="0064450A"/>
    <w:rsid w:val="00644634"/>
    <w:rsid w:val="00645B97"/>
    <w:rsid w:val="006509ED"/>
    <w:rsid w:val="00650CC6"/>
    <w:rsid w:val="00651988"/>
    <w:rsid w:val="00652D73"/>
    <w:rsid w:val="00653986"/>
    <w:rsid w:val="00653AC6"/>
    <w:rsid w:val="00654995"/>
    <w:rsid w:val="00655735"/>
    <w:rsid w:val="006565FF"/>
    <w:rsid w:val="00656EA5"/>
    <w:rsid w:val="00660EE1"/>
    <w:rsid w:val="006618AE"/>
    <w:rsid w:val="00661DE1"/>
    <w:rsid w:val="00664170"/>
    <w:rsid w:val="00664E4B"/>
    <w:rsid w:val="0066601E"/>
    <w:rsid w:val="00666C5F"/>
    <w:rsid w:val="00672667"/>
    <w:rsid w:val="00674B26"/>
    <w:rsid w:val="00675118"/>
    <w:rsid w:val="00677C5B"/>
    <w:rsid w:val="006841EC"/>
    <w:rsid w:val="0068430B"/>
    <w:rsid w:val="006843A4"/>
    <w:rsid w:val="00684BE5"/>
    <w:rsid w:val="00685521"/>
    <w:rsid w:val="00690037"/>
    <w:rsid w:val="0069153B"/>
    <w:rsid w:val="00691650"/>
    <w:rsid w:val="00691868"/>
    <w:rsid w:val="006942E5"/>
    <w:rsid w:val="006945D8"/>
    <w:rsid w:val="00696042"/>
    <w:rsid w:val="006A0082"/>
    <w:rsid w:val="006A14D8"/>
    <w:rsid w:val="006A3521"/>
    <w:rsid w:val="006A3AC5"/>
    <w:rsid w:val="006A3FFF"/>
    <w:rsid w:val="006A66BF"/>
    <w:rsid w:val="006A710E"/>
    <w:rsid w:val="006B02F8"/>
    <w:rsid w:val="006B3861"/>
    <w:rsid w:val="006B5874"/>
    <w:rsid w:val="006B69A3"/>
    <w:rsid w:val="006B6B26"/>
    <w:rsid w:val="006C6069"/>
    <w:rsid w:val="006C6442"/>
    <w:rsid w:val="006C77B7"/>
    <w:rsid w:val="006D48BC"/>
    <w:rsid w:val="006D50E0"/>
    <w:rsid w:val="006D76A8"/>
    <w:rsid w:val="006D7E25"/>
    <w:rsid w:val="006E0802"/>
    <w:rsid w:val="006E4821"/>
    <w:rsid w:val="006E524A"/>
    <w:rsid w:val="006E53E3"/>
    <w:rsid w:val="006E7A9A"/>
    <w:rsid w:val="006F003F"/>
    <w:rsid w:val="006F0D31"/>
    <w:rsid w:val="006F22DF"/>
    <w:rsid w:val="006F3243"/>
    <w:rsid w:val="006F6A76"/>
    <w:rsid w:val="007029A8"/>
    <w:rsid w:val="00705082"/>
    <w:rsid w:val="00705B12"/>
    <w:rsid w:val="007064A4"/>
    <w:rsid w:val="00710DBF"/>
    <w:rsid w:val="0071114F"/>
    <w:rsid w:val="00711402"/>
    <w:rsid w:val="0071259C"/>
    <w:rsid w:val="007139AD"/>
    <w:rsid w:val="00714545"/>
    <w:rsid w:val="00715B92"/>
    <w:rsid w:val="007163CC"/>
    <w:rsid w:val="007168DE"/>
    <w:rsid w:val="007177B8"/>
    <w:rsid w:val="00720453"/>
    <w:rsid w:val="007212EA"/>
    <w:rsid w:val="00727338"/>
    <w:rsid w:val="00730824"/>
    <w:rsid w:val="00731AC9"/>
    <w:rsid w:val="00733011"/>
    <w:rsid w:val="00734EF5"/>
    <w:rsid w:val="0073518E"/>
    <w:rsid w:val="007363C8"/>
    <w:rsid w:val="00737FF1"/>
    <w:rsid w:val="007403BD"/>
    <w:rsid w:val="00741B27"/>
    <w:rsid w:val="00742493"/>
    <w:rsid w:val="007431CD"/>
    <w:rsid w:val="00743CC6"/>
    <w:rsid w:val="0074483E"/>
    <w:rsid w:val="00744CD6"/>
    <w:rsid w:val="007516D5"/>
    <w:rsid w:val="007524E5"/>
    <w:rsid w:val="007554BB"/>
    <w:rsid w:val="0075556F"/>
    <w:rsid w:val="00755D7E"/>
    <w:rsid w:val="007570CF"/>
    <w:rsid w:val="00760E18"/>
    <w:rsid w:val="007619B3"/>
    <w:rsid w:val="007625E4"/>
    <w:rsid w:val="007650FE"/>
    <w:rsid w:val="00765489"/>
    <w:rsid w:val="00765495"/>
    <w:rsid w:val="00766066"/>
    <w:rsid w:val="0076660D"/>
    <w:rsid w:val="00766665"/>
    <w:rsid w:val="00767E77"/>
    <w:rsid w:val="007701C7"/>
    <w:rsid w:val="007702C3"/>
    <w:rsid w:val="00771C26"/>
    <w:rsid w:val="00773A7A"/>
    <w:rsid w:val="007760AD"/>
    <w:rsid w:val="007761C9"/>
    <w:rsid w:val="00777273"/>
    <w:rsid w:val="00777DF2"/>
    <w:rsid w:val="007803CE"/>
    <w:rsid w:val="00780896"/>
    <w:rsid w:val="00781CB1"/>
    <w:rsid w:val="00781E7A"/>
    <w:rsid w:val="007831B6"/>
    <w:rsid w:val="007835D3"/>
    <w:rsid w:val="00783E88"/>
    <w:rsid w:val="0078409B"/>
    <w:rsid w:val="00784A02"/>
    <w:rsid w:val="00784A5A"/>
    <w:rsid w:val="00791D0F"/>
    <w:rsid w:val="00791F3B"/>
    <w:rsid w:val="00794B41"/>
    <w:rsid w:val="00794C66"/>
    <w:rsid w:val="00795490"/>
    <w:rsid w:val="00796E9F"/>
    <w:rsid w:val="007A28CC"/>
    <w:rsid w:val="007A7432"/>
    <w:rsid w:val="007A7678"/>
    <w:rsid w:val="007A78BD"/>
    <w:rsid w:val="007B04F9"/>
    <w:rsid w:val="007B19B0"/>
    <w:rsid w:val="007B3E98"/>
    <w:rsid w:val="007B4828"/>
    <w:rsid w:val="007B4AEB"/>
    <w:rsid w:val="007B51E9"/>
    <w:rsid w:val="007B60E2"/>
    <w:rsid w:val="007C0716"/>
    <w:rsid w:val="007C244A"/>
    <w:rsid w:val="007C2A4A"/>
    <w:rsid w:val="007C3222"/>
    <w:rsid w:val="007C61F1"/>
    <w:rsid w:val="007D1094"/>
    <w:rsid w:val="007D2E33"/>
    <w:rsid w:val="007D5289"/>
    <w:rsid w:val="007D6576"/>
    <w:rsid w:val="007D7020"/>
    <w:rsid w:val="007E06E8"/>
    <w:rsid w:val="007E2090"/>
    <w:rsid w:val="007E2AA1"/>
    <w:rsid w:val="007E2BB2"/>
    <w:rsid w:val="007E3B88"/>
    <w:rsid w:val="007E4B39"/>
    <w:rsid w:val="007E588C"/>
    <w:rsid w:val="007E64BB"/>
    <w:rsid w:val="007E6E97"/>
    <w:rsid w:val="007E72EC"/>
    <w:rsid w:val="007E778F"/>
    <w:rsid w:val="007E7D4A"/>
    <w:rsid w:val="007F0B32"/>
    <w:rsid w:val="007F5260"/>
    <w:rsid w:val="007F73DA"/>
    <w:rsid w:val="0080091E"/>
    <w:rsid w:val="00804557"/>
    <w:rsid w:val="008053F6"/>
    <w:rsid w:val="00805F75"/>
    <w:rsid w:val="0080609B"/>
    <w:rsid w:val="0080787D"/>
    <w:rsid w:val="00810C67"/>
    <w:rsid w:val="00810E17"/>
    <w:rsid w:val="0081196E"/>
    <w:rsid w:val="00820CFA"/>
    <w:rsid w:val="008214F3"/>
    <w:rsid w:val="008223B9"/>
    <w:rsid w:val="00822DCC"/>
    <w:rsid w:val="00822F74"/>
    <w:rsid w:val="00823070"/>
    <w:rsid w:val="0082330A"/>
    <w:rsid w:val="00825C91"/>
    <w:rsid w:val="008304D7"/>
    <w:rsid w:val="0083086A"/>
    <w:rsid w:val="00830A97"/>
    <w:rsid w:val="00831EB6"/>
    <w:rsid w:val="0083221D"/>
    <w:rsid w:val="0083306D"/>
    <w:rsid w:val="00833796"/>
    <w:rsid w:val="00835FD0"/>
    <w:rsid w:val="008375EB"/>
    <w:rsid w:val="008411F8"/>
    <w:rsid w:val="00841280"/>
    <w:rsid w:val="00842CE4"/>
    <w:rsid w:val="00843680"/>
    <w:rsid w:val="00843808"/>
    <w:rsid w:val="00844100"/>
    <w:rsid w:val="00844F08"/>
    <w:rsid w:val="00845765"/>
    <w:rsid w:val="00845A1D"/>
    <w:rsid w:val="008510FE"/>
    <w:rsid w:val="00851C2B"/>
    <w:rsid w:val="00851E38"/>
    <w:rsid w:val="00852EAB"/>
    <w:rsid w:val="00855938"/>
    <w:rsid w:val="0085614C"/>
    <w:rsid w:val="008562E6"/>
    <w:rsid w:val="00856E1B"/>
    <w:rsid w:val="00857F04"/>
    <w:rsid w:val="008601FA"/>
    <w:rsid w:val="00860826"/>
    <w:rsid w:val="00861040"/>
    <w:rsid w:val="0086210D"/>
    <w:rsid w:val="008627E0"/>
    <w:rsid w:val="00862AA6"/>
    <w:rsid w:val="00862C47"/>
    <w:rsid w:val="00864C68"/>
    <w:rsid w:val="00866AF1"/>
    <w:rsid w:val="008714DB"/>
    <w:rsid w:val="008718B6"/>
    <w:rsid w:val="00872177"/>
    <w:rsid w:val="008721EE"/>
    <w:rsid w:val="00873DBB"/>
    <w:rsid w:val="008761C0"/>
    <w:rsid w:val="00877EA7"/>
    <w:rsid w:val="00880929"/>
    <w:rsid w:val="00882278"/>
    <w:rsid w:val="00884390"/>
    <w:rsid w:val="00892D35"/>
    <w:rsid w:val="00893683"/>
    <w:rsid w:val="008939A4"/>
    <w:rsid w:val="00893D4D"/>
    <w:rsid w:val="00896AAB"/>
    <w:rsid w:val="00897761"/>
    <w:rsid w:val="00897A2B"/>
    <w:rsid w:val="008A0145"/>
    <w:rsid w:val="008A115E"/>
    <w:rsid w:val="008A19ED"/>
    <w:rsid w:val="008A1FC0"/>
    <w:rsid w:val="008A4774"/>
    <w:rsid w:val="008A4B18"/>
    <w:rsid w:val="008A4F69"/>
    <w:rsid w:val="008A57C7"/>
    <w:rsid w:val="008A6EAA"/>
    <w:rsid w:val="008B17E5"/>
    <w:rsid w:val="008B3542"/>
    <w:rsid w:val="008B5F87"/>
    <w:rsid w:val="008B740B"/>
    <w:rsid w:val="008C1AFE"/>
    <w:rsid w:val="008C2308"/>
    <w:rsid w:val="008C7A1B"/>
    <w:rsid w:val="008C7FE1"/>
    <w:rsid w:val="008D0381"/>
    <w:rsid w:val="008D3662"/>
    <w:rsid w:val="008D6B03"/>
    <w:rsid w:val="008D741F"/>
    <w:rsid w:val="008E0A01"/>
    <w:rsid w:val="008E28CB"/>
    <w:rsid w:val="008E2A7C"/>
    <w:rsid w:val="008E3B91"/>
    <w:rsid w:val="008E5672"/>
    <w:rsid w:val="008E603C"/>
    <w:rsid w:val="008F2540"/>
    <w:rsid w:val="008F25E4"/>
    <w:rsid w:val="008F434A"/>
    <w:rsid w:val="008F5ADB"/>
    <w:rsid w:val="009007CB"/>
    <w:rsid w:val="00901F39"/>
    <w:rsid w:val="00902CCD"/>
    <w:rsid w:val="00905624"/>
    <w:rsid w:val="00905FD7"/>
    <w:rsid w:val="00906555"/>
    <w:rsid w:val="00906AE7"/>
    <w:rsid w:val="00907F09"/>
    <w:rsid w:val="009118A4"/>
    <w:rsid w:val="00911C3B"/>
    <w:rsid w:val="00912A67"/>
    <w:rsid w:val="00913533"/>
    <w:rsid w:val="009151B3"/>
    <w:rsid w:val="009158C8"/>
    <w:rsid w:val="00920E3C"/>
    <w:rsid w:val="0092244B"/>
    <w:rsid w:val="00922E12"/>
    <w:rsid w:val="00924D57"/>
    <w:rsid w:val="00925069"/>
    <w:rsid w:val="009250A1"/>
    <w:rsid w:val="0093076D"/>
    <w:rsid w:val="009309A6"/>
    <w:rsid w:val="00933174"/>
    <w:rsid w:val="009334A1"/>
    <w:rsid w:val="009368A1"/>
    <w:rsid w:val="00942B1D"/>
    <w:rsid w:val="00942F9E"/>
    <w:rsid w:val="009463C1"/>
    <w:rsid w:val="00946E26"/>
    <w:rsid w:val="009532A5"/>
    <w:rsid w:val="0095389E"/>
    <w:rsid w:val="009541BF"/>
    <w:rsid w:val="009606B3"/>
    <w:rsid w:val="0096257C"/>
    <w:rsid w:val="009627AB"/>
    <w:rsid w:val="00962E9B"/>
    <w:rsid w:val="00964A9B"/>
    <w:rsid w:val="00964ECB"/>
    <w:rsid w:val="00971EE6"/>
    <w:rsid w:val="00972538"/>
    <w:rsid w:val="00973B25"/>
    <w:rsid w:val="00973DCA"/>
    <w:rsid w:val="0097416D"/>
    <w:rsid w:val="0097480C"/>
    <w:rsid w:val="00976F4A"/>
    <w:rsid w:val="0098155D"/>
    <w:rsid w:val="0098362A"/>
    <w:rsid w:val="00985458"/>
    <w:rsid w:val="00986C27"/>
    <w:rsid w:val="00990D0F"/>
    <w:rsid w:val="0099691C"/>
    <w:rsid w:val="009A4526"/>
    <w:rsid w:val="009A5175"/>
    <w:rsid w:val="009A615D"/>
    <w:rsid w:val="009B0C0F"/>
    <w:rsid w:val="009B3118"/>
    <w:rsid w:val="009B5BB6"/>
    <w:rsid w:val="009B5BE8"/>
    <w:rsid w:val="009B6384"/>
    <w:rsid w:val="009B6500"/>
    <w:rsid w:val="009B709E"/>
    <w:rsid w:val="009B7748"/>
    <w:rsid w:val="009C04B9"/>
    <w:rsid w:val="009C270C"/>
    <w:rsid w:val="009C300F"/>
    <w:rsid w:val="009C3335"/>
    <w:rsid w:val="009C4AE9"/>
    <w:rsid w:val="009C66F8"/>
    <w:rsid w:val="009C6DD5"/>
    <w:rsid w:val="009C72E9"/>
    <w:rsid w:val="009D0188"/>
    <w:rsid w:val="009D0E6C"/>
    <w:rsid w:val="009D22F6"/>
    <w:rsid w:val="009D355B"/>
    <w:rsid w:val="009D44E5"/>
    <w:rsid w:val="009D620C"/>
    <w:rsid w:val="009E2BCB"/>
    <w:rsid w:val="009E3C9A"/>
    <w:rsid w:val="009E3E51"/>
    <w:rsid w:val="009E4B5D"/>
    <w:rsid w:val="009E4EFB"/>
    <w:rsid w:val="009E6C79"/>
    <w:rsid w:val="009F660B"/>
    <w:rsid w:val="009F671F"/>
    <w:rsid w:val="009F6B4A"/>
    <w:rsid w:val="009F7DF9"/>
    <w:rsid w:val="009F7ECA"/>
    <w:rsid w:val="00A008CF"/>
    <w:rsid w:val="00A01EF5"/>
    <w:rsid w:val="00A041C6"/>
    <w:rsid w:val="00A04ECF"/>
    <w:rsid w:val="00A05BCE"/>
    <w:rsid w:val="00A07808"/>
    <w:rsid w:val="00A10628"/>
    <w:rsid w:val="00A117DC"/>
    <w:rsid w:val="00A1187D"/>
    <w:rsid w:val="00A150D4"/>
    <w:rsid w:val="00A16BCA"/>
    <w:rsid w:val="00A1769B"/>
    <w:rsid w:val="00A208E6"/>
    <w:rsid w:val="00A227B7"/>
    <w:rsid w:val="00A23552"/>
    <w:rsid w:val="00A24CC2"/>
    <w:rsid w:val="00A257DD"/>
    <w:rsid w:val="00A25B68"/>
    <w:rsid w:val="00A26662"/>
    <w:rsid w:val="00A26A83"/>
    <w:rsid w:val="00A279B7"/>
    <w:rsid w:val="00A312B8"/>
    <w:rsid w:val="00A31577"/>
    <w:rsid w:val="00A36B86"/>
    <w:rsid w:val="00A37151"/>
    <w:rsid w:val="00A37E6E"/>
    <w:rsid w:val="00A40E42"/>
    <w:rsid w:val="00A4110B"/>
    <w:rsid w:val="00A42819"/>
    <w:rsid w:val="00A47730"/>
    <w:rsid w:val="00A509A7"/>
    <w:rsid w:val="00A51BD2"/>
    <w:rsid w:val="00A51ECE"/>
    <w:rsid w:val="00A5344D"/>
    <w:rsid w:val="00A54A43"/>
    <w:rsid w:val="00A5622F"/>
    <w:rsid w:val="00A60A8C"/>
    <w:rsid w:val="00A61019"/>
    <w:rsid w:val="00A634B7"/>
    <w:rsid w:val="00A65351"/>
    <w:rsid w:val="00A65DA3"/>
    <w:rsid w:val="00A66E86"/>
    <w:rsid w:val="00A7123C"/>
    <w:rsid w:val="00A75765"/>
    <w:rsid w:val="00A803EF"/>
    <w:rsid w:val="00A852C8"/>
    <w:rsid w:val="00A8558E"/>
    <w:rsid w:val="00A8665C"/>
    <w:rsid w:val="00A8688A"/>
    <w:rsid w:val="00A900BA"/>
    <w:rsid w:val="00A90304"/>
    <w:rsid w:val="00A9094F"/>
    <w:rsid w:val="00A9247B"/>
    <w:rsid w:val="00A925EB"/>
    <w:rsid w:val="00A934B3"/>
    <w:rsid w:val="00A945F6"/>
    <w:rsid w:val="00A9700B"/>
    <w:rsid w:val="00AA5EAF"/>
    <w:rsid w:val="00AA6FEF"/>
    <w:rsid w:val="00AB0870"/>
    <w:rsid w:val="00AB0A72"/>
    <w:rsid w:val="00AB0E3A"/>
    <w:rsid w:val="00AB259D"/>
    <w:rsid w:val="00AB49FD"/>
    <w:rsid w:val="00AB5262"/>
    <w:rsid w:val="00AC218B"/>
    <w:rsid w:val="00AC3964"/>
    <w:rsid w:val="00AC5065"/>
    <w:rsid w:val="00AC6744"/>
    <w:rsid w:val="00AD03D1"/>
    <w:rsid w:val="00AD07F3"/>
    <w:rsid w:val="00AD17C2"/>
    <w:rsid w:val="00AD4D6D"/>
    <w:rsid w:val="00AD5B26"/>
    <w:rsid w:val="00AD75A8"/>
    <w:rsid w:val="00AD7B77"/>
    <w:rsid w:val="00AE04D2"/>
    <w:rsid w:val="00AE103F"/>
    <w:rsid w:val="00AE3C0A"/>
    <w:rsid w:val="00AE3DF2"/>
    <w:rsid w:val="00AE47E5"/>
    <w:rsid w:val="00AE5F27"/>
    <w:rsid w:val="00AE60FB"/>
    <w:rsid w:val="00AE6463"/>
    <w:rsid w:val="00AE6865"/>
    <w:rsid w:val="00AE6D61"/>
    <w:rsid w:val="00AE7344"/>
    <w:rsid w:val="00AE7C51"/>
    <w:rsid w:val="00AF3415"/>
    <w:rsid w:val="00AF35C1"/>
    <w:rsid w:val="00AF3792"/>
    <w:rsid w:val="00AF3BAA"/>
    <w:rsid w:val="00AF457F"/>
    <w:rsid w:val="00AF5892"/>
    <w:rsid w:val="00B004D2"/>
    <w:rsid w:val="00B0072A"/>
    <w:rsid w:val="00B00A22"/>
    <w:rsid w:val="00B01F41"/>
    <w:rsid w:val="00B02B10"/>
    <w:rsid w:val="00B02F94"/>
    <w:rsid w:val="00B0404A"/>
    <w:rsid w:val="00B05553"/>
    <w:rsid w:val="00B059E4"/>
    <w:rsid w:val="00B05AF7"/>
    <w:rsid w:val="00B200DC"/>
    <w:rsid w:val="00B2093B"/>
    <w:rsid w:val="00B2155D"/>
    <w:rsid w:val="00B21FDE"/>
    <w:rsid w:val="00B241D6"/>
    <w:rsid w:val="00B27D0F"/>
    <w:rsid w:val="00B27F72"/>
    <w:rsid w:val="00B30ECB"/>
    <w:rsid w:val="00B31802"/>
    <w:rsid w:val="00B329DD"/>
    <w:rsid w:val="00B3317E"/>
    <w:rsid w:val="00B332F5"/>
    <w:rsid w:val="00B34197"/>
    <w:rsid w:val="00B368F1"/>
    <w:rsid w:val="00B36CDF"/>
    <w:rsid w:val="00B43DD6"/>
    <w:rsid w:val="00B44EEF"/>
    <w:rsid w:val="00B45F68"/>
    <w:rsid w:val="00B467A2"/>
    <w:rsid w:val="00B469B1"/>
    <w:rsid w:val="00B46F43"/>
    <w:rsid w:val="00B473F3"/>
    <w:rsid w:val="00B47CA1"/>
    <w:rsid w:val="00B51E1A"/>
    <w:rsid w:val="00B543D5"/>
    <w:rsid w:val="00B54425"/>
    <w:rsid w:val="00B55459"/>
    <w:rsid w:val="00B562A7"/>
    <w:rsid w:val="00B61FA3"/>
    <w:rsid w:val="00B635A0"/>
    <w:rsid w:val="00B63B9B"/>
    <w:rsid w:val="00B703DD"/>
    <w:rsid w:val="00B70B8F"/>
    <w:rsid w:val="00B72837"/>
    <w:rsid w:val="00B72D1F"/>
    <w:rsid w:val="00B72FB4"/>
    <w:rsid w:val="00B732CA"/>
    <w:rsid w:val="00B73FB6"/>
    <w:rsid w:val="00B742D8"/>
    <w:rsid w:val="00B75B0D"/>
    <w:rsid w:val="00B76C9F"/>
    <w:rsid w:val="00B84BF7"/>
    <w:rsid w:val="00B85825"/>
    <w:rsid w:val="00B85889"/>
    <w:rsid w:val="00B859FF"/>
    <w:rsid w:val="00B90817"/>
    <w:rsid w:val="00B9129B"/>
    <w:rsid w:val="00B92B58"/>
    <w:rsid w:val="00B92C10"/>
    <w:rsid w:val="00B9676C"/>
    <w:rsid w:val="00B97743"/>
    <w:rsid w:val="00BA0635"/>
    <w:rsid w:val="00BA1EC8"/>
    <w:rsid w:val="00BA2F15"/>
    <w:rsid w:val="00BA4F50"/>
    <w:rsid w:val="00BA5523"/>
    <w:rsid w:val="00BB2119"/>
    <w:rsid w:val="00BB2194"/>
    <w:rsid w:val="00BB37EE"/>
    <w:rsid w:val="00BB3875"/>
    <w:rsid w:val="00BB43CF"/>
    <w:rsid w:val="00BB4844"/>
    <w:rsid w:val="00BB571E"/>
    <w:rsid w:val="00BB5BB3"/>
    <w:rsid w:val="00BB79D4"/>
    <w:rsid w:val="00BC519D"/>
    <w:rsid w:val="00BC6047"/>
    <w:rsid w:val="00BD3565"/>
    <w:rsid w:val="00BD48B4"/>
    <w:rsid w:val="00BD5180"/>
    <w:rsid w:val="00BD62BA"/>
    <w:rsid w:val="00BD6C25"/>
    <w:rsid w:val="00BD73E5"/>
    <w:rsid w:val="00BE12E2"/>
    <w:rsid w:val="00BE4347"/>
    <w:rsid w:val="00BE464E"/>
    <w:rsid w:val="00BE4F70"/>
    <w:rsid w:val="00BE6C8A"/>
    <w:rsid w:val="00BE78E2"/>
    <w:rsid w:val="00BF0C04"/>
    <w:rsid w:val="00BF1BC2"/>
    <w:rsid w:val="00BF22E5"/>
    <w:rsid w:val="00BF2997"/>
    <w:rsid w:val="00BF5067"/>
    <w:rsid w:val="00C001F2"/>
    <w:rsid w:val="00C02A30"/>
    <w:rsid w:val="00C031E9"/>
    <w:rsid w:val="00C04E76"/>
    <w:rsid w:val="00C055C8"/>
    <w:rsid w:val="00C06DB4"/>
    <w:rsid w:val="00C126A0"/>
    <w:rsid w:val="00C12B1F"/>
    <w:rsid w:val="00C12EC7"/>
    <w:rsid w:val="00C13465"/>
    <w:rsid w:val="00C134C4"/>
    <w:rsid w:val="00C135F9"/>
    <w:rsid w:val="00C1368C"/>
    <w:rsid w:val="00C15ED7"/>
    <w:rsid w:val="00C173D1"/>
    <w:rsid w:val="00C1743A"/>
    <w:rsid w:val="00C221F1"/>
    <w:rsid w:val="00C22D66"/>
    <w:rsid w:val="00C23758"/>
    <w:rsid w:val="00C2553D"/>
    <w:rsid w:val="00C26730"/>
    <w:rsid w:val="00C3425B"/>
    <w:rsid w:val="00C36221"/>
    <w:rsid w:val="00C409EA"/>
    <w:rsid w:val="00C40D2B"/>
    <w:rsid w:val="00C4279D"/>
    <w:rsid w:val="00C45185"/>
    <w:rsid w:val="00C45887"/>
    <w:rsid w:val="00C45F94"/>
    <w:rsid w:val="00C462FB"/>
    <w:rsid w:val="00C47026"/>
    <w:rsid w:val="00C477BD"/>
    <w:rsid w:val="00C51F54"/>
    <w:rsid w:val="00C52A9B"/>
    <w:rsid w:val="00C545D9"/>
    <w:rsid w:val="00C549D8"/>
    <w:rsid w:val="00C57AEC"/>
    <w:rsid w:val="00C616E1"/>
    <w:rsid w:val="00C62995"/>
    <w:rsid w:val="00C63FD2"/>
    <w:rsid w:val="00C66297"/>
    <w:rsid w:val="00C702AD"/>
    <w:rsid w:val="00C711BB"/>
    <w:rsid w:val="00C71C94"/>
    <w:rsid w:val="00C71D1B"/>
    <w:rsid w:val="00C727D1"/>
    <w:rsid w:val="00C72C42"/>
    <w:rsid w:val="00C735E0"/>
    <w:rsid w:val="00C739EA"/>
    <w:rsid w:val="00C75766"/>
    <w:rsid w:val="00C76CB2"/>
    <w:rsid w:val="00C773A0"/>
    <w:rsid w:val="00C77E4D"/>
    <w:rsid w:val="00C81676"/>
    <w:rsid w:val="00C81C6B"/>
    <w:rsid w:val="00C82D35"/>
    <w:rsid w:val="00C852BC"/>
    <w:rsid w:val="00C9076C"/>
    <w:rsid w:val="00C929B8"/>
    <w:rsid w:val="00C92E54"/>
    <w:rsid w:val="00C92EBB"/>
    <w:rsid w:val="00C95463"/>
    <w:rsid w:val="00C9629F"/>
    <w:rsid w:val="00C97148"/>
    <w:rsid w:val="00CA014B"/>
    <w:rsid w:val="00CA07FA"/>
    <w:rsid w:val="00CA33B7"/>
    <w:rsid w:val="00CA6709"/>
    <w:rsid w:val="00CA694A"/>
    <w:rsid w:val="00CB162C"/>
    <w:rsid w:val="00CB4A1C"/>
    <w:rsid w:val="00CB5265"/>
    <w:rsid w:val="00CB5F32"/>
    <w:rsid w:val="00CB5F40"/>
    <w:rsid w:val="00CB6B1C"/>
    <w:rsid w:val="00CB7569"/>
    <w:rsid w:val="00CC0F39"/>
    <w:rsid w:val="00CC1CB4"/>
    <w:rsid w:val="00CC2B49"/>
    <w:rsid w:val="00CC3B47"/>
    <w:rsid w:val="00CD2081"/>
    <w:rsid w:val="00CD3E41"/>
    <w:rsid w:val="00CD4E31"/>
    <w:rsid w:val="00CD5C01"/>
    <w:rsid w:val="00CD6018"/>
    <w:rsid w:val="00CD6942"/>
    <w:rsid w:val="00CE40BD"/>
    <w:rsid w:val="00CE4409"/>
    <w:rsid w:val="00CE44A0"/>
    <w:rsid w:val="00CE5E0F"/>
    <w:rsid w:val="00CE63C1"/>
    <w:rsid w:val="00CE6F8B"/>
    <w:rsid w:val="00CF102A"/>
    <w:rsid w:val="00CF41D1"/>
    <w:rsid w:val="00CF5073"/>
    <w:rsid w:val="00CF575E"/>
    <w:rsid w:val="00D0055B"/>
    <w:rsid w:val="00D00B5D"/>
    <w:rsid w:val="00D01252"/>
    <w:rsid w:val="00D0157B"/>
    <w:rsid w:val="00D0177A"/>
    <w:rsid w:val="00D05404"/>
    <w:rsid w:val="00D07A73"/>
    <w:rsid w:val="00D10358"/>
    <w:rsid w:val="00D133FE"/>
    <w:rsid w:val="00D13C61"/>
    <w:rsid w:val="00D14077"/>
    <w:rsid w:val="00D14259"/>
    <w:rsid w:val="00D157EC"/>
    <w:rsid w:val="00D15D54"/>
    <w:rsid w:val="00D164D2"/>
    <w:rsid w:val="00D171E4"/>
    <w:rsid w:val="00D20BEA"/>
    <w:rsid w:val="00D217E2"/>
    <w:rsid w:val="00D223AC"/>
    <w:rsid w:val="00D2299A"/>
    <w:rsid w:val="00D22D44"/>
    <w:rsid w:val="00D2331C"/>
    <w:rsid w:val="00D240E4"/>
    <w:rsid w:val="00D272A4"/>
    <w:rsid w:val="00D27EAE"/>
    <w:rsid w:val="00D31233"/>
    <w:rsid w:val="00D32165"/>
    <w:rsid w:val="00D34445"/>
    <w:rsid w:val="00D353D3"/>
    <w:rsid w:val="00D35561"/>
    <w:rsid w:val="00D36BCE"/>
    <w:rsid w:val="00D36C57"/>
    <w:rsid w:val="00D37183"/>
    <w:rsid w:val="00D42FAF"/>
    <w:rsid w:val="00D434AA"/>
    <w:rsid w:val="00D44481"/>
    <w:rsid w:val="00D50166"/>
    <w:rsid w:val="00D50713"/>
    <w:rsid w:val="00D50AB0"/>
    <w:rsid w:val="00D51E14"/>
    <w:rsid w:val="00D52082"/>
    <w:rsid w:val="00D53481"/>
    <w:rsid w:val="00D60BCC"/>
    <w:rsid w:val="00D62AAA"/>
    <w:rsid w:val="00D647D8"/>
    <w:rsid w:val="00D64B9D"/>
    <w:rsid w:val="00D65817"/>
    <w:rsid w:val="00D65DBE"/>
    <w:rsid w:val="00D66E9B"/>
    <w:rsid w:val="00D70FD1"/>
    <w:rsid w:val="00D739F0"/>
    <w:rsid w:val="00D73B50"/>
    <w:rsid w:val="00D75886"/>
    <w:rsid w:val="00D75F3B"/>
    <w:rsid w:val="00D80DFB"/>
    <w:rsid w:val="00D80E48"/>
    <w:rsid w:val="00D812CE"/>
    <w:rsid w:val="00D83866"/>
    <w:rsid w:val="00D84B5D"/>
    <w:rsid w:val="00D8630F"/>
    <w:rsid w:val="00D9007E"/>
    <w:rsid w:val="00D9066A"/>
    <w:rsid w:val="00D91289"/>
    <w:rsid w:val="00D912CC"/>
    <w:rsid w:val="00D9134E"/>
    <w:rsid w:val="00D92230"/>
    <w:rsid w:val="00D927BE"/>
    <w:rsid w:val="00D928A9"/>
    <w:rsid w:val="00D92EEE"/>
    <w:rsid w:val="00D93DC5"/>
    <w:rsid w:val="00D9432E"/>
    <w:rsid w:val="00D95E55"/>
    <w:rsid w:val="00D969D8"/>
    <w:rsid w:val="00D975CB"/>
    <w:rsid w:val="00D97D31"/>
    <w:rsid w:val="00D97F72"/>
    <w:rsid w:val="00DA2051"/>
    <w:rsid w:val="00DA25DC"/>
    <w:rsid w:val="00DA27AA"/>
    <w:rsid w:val="00DA2B44"/>
    <w:rsid w:val="00DA39DF"/>
    <w:rsid w:val="00DA4E69"/>
    <w:rsid w:val="00DA5579"/>
    <w:rsid w:val="00DA6BBE"/>
    <w:rsid w:val="00DB37FB"/>
    <w:rsid w:val="00DB4224"/>
    <w:rsid w:val="00DB547B"/>
    <w:rsid w:val="00DB571D"/>
    <w:rsid w:val="00DB75D7"/>
    <w:rsid w:val="00DC0A72"/>
    <w:rsid w:val="00DC0AC6"/>
    <w:rsid w:val="00DC1A4D"/>
    <w:rsid w:val="00DC4013"/>
    <w:rsid w:val="00DC4523"/>
    <w:rsid w:val="00DC58FF"/>
    <w:rsid w:val="00DC689F"/>
    <w:rsid w:val="00DC7201"/>
    <w:rsid w:val="00DC7A5D"/>
    <w:rsid w:val="00DD467B"/>
    <w:rsid w:val="00DD49A0"/>
    <w:rsid w:val="00DD4AC1"/>
    <w:rsid w:val="00DE0AC5"/>
    <w:rsid w:val="00DE5210"/>
    <w:rsid w:val="00DE5F7C"/>
    <w:rsid w:val="00DE7D4F"/>
    <w:rsid w:val="00DF14AD"/>
    <w:rsid w:val="00DF1A1C"/>
    <w:rsid w:val="00DF31CD"/>
    <w:rsid w:val="00DF3888"/>
    <w:rsid w:val="00DF462E"/>
    <w:rsid w:val="00DF61DA"/>
    <w:rsid w:val="00E0019E"/>
    <w:rsid w:val="00E01225"/>
    <w:rsid w:val="00E02B33"/>
    <w:rsid w:val="00E0436A"/>
    <w:rsid w:val="00E04997"/>
    <w:rsid w:val="00E077E5"/>
    <w:rsid w:val="00E07A46"/>
    <w:rsid w:val="00E07DA6"/>
    <w:rsid w:val="00E10914"/>
    <w:rsid w:val="00E10F79"/>
    <w:rsid w:val="00E13487"/>
    <w:rsid w:val="00E13E50"/>
    <w:rsid w:val="00E142C2"/>
    <w:rsid w:val="00E177C5"/>
    <w:rsid w:val="00E20617"/>
    <w:rsid w:val="00E209D2"/>
    <w:rsid w:val="00E21F82"/>
    <w:rsid w:val="00E251A4"/>
    <w:rsid w:val="00E25F59"/>
    <w:rsid w:val="00E324D9"/>
    <w:rsid w:val="00E327EC"/>
    <w:rsid w:val="00E32B91"/>
    <w:rsid w:val="00E34197"/>
    <w:rsid w:val="00E4037D"/>
    <w:rsid w:val="00E40FC4"/>
    <w:rsid w:val="00E47EF8"/>
    <w:rsid w:val="00E50198"/>
    <w:rsid w:val="00E51598"/>
    <w:rsid w:val="00E5268C"/>
    <w:rsid w:val="00E52DF5"/>
    <w:rsid w:val="00E544DE"/>
    <w:rsid w:val="00E563CA"/>
    <w:rsid w:val="00E56702"/>
    <w:rsid w:val="00E63CB4"/>
    <w:rsid w:val="00E67E44"/>
    <w:rsid w:val="00E7024D"/>
    <w:rsid w:val="00E70766"/>
    <w:rsid w:val="00E70C04"/>
    <w:rsid w:val="00E73517"/>
    <w:rsid w:val="00E739FC"/>
    <w:rsid w:val="00E75AFE"/>
    <w:rsid w:val="00E800DE"/>
    <w:rsid w:val="00E80C20"/>
    <w:rsid w:val="00E815F1"/>
    <w:rsid w:val="00E82283"/>
    <w:rsid w:val="00E83EC2"/>
    <w:rsid w:val="00E8468A"/>
    <w:rsid w:val="00E84A95"/>
    <w:rsid w:val="00E85A6A"/>
    <w:rsid w:val="00E87053"/>
    <w:rsid w:val="00E878ED"/>
    <w:rsid w:val="00E90665"/>
    <w:rsid w:val="00E911EC"/>
    <w:rsid w:val="00E91CCF"/>
    <w:rsid w:val="00E96607"/>
    <w:rsid w:val="00EA03E6"/>
    <w:rsid w:val="00EA0EC1"/>
    <w:rsid w:val="00EA1EC6"/>
    <w:rsid w:val="00EA2977"/>
    <w:rsid w:val="00EA31DA"/>
    <w:rsid w:val="00EA484F"/>
    <w:rsid w:val="00EA6479"/>
    <w:rsid w:val="00EA7C0B"/>
    <w:rsid w:val="00EB0143"/>
    <w:rsid w:val="00EB0CCC"/>
    <w:rsid w:val="00EB0ECB"/>
    <w:rsid w:val="00EB19E1"/>
    <w:rsid w:val="00EB2F4F"/>
    <w:rsid w:val="00EB4B39"/>
    <w:rsid w:val="00EB5864"/>
    <w:rsid w:val="00EB5F3F"/>
    <w:rsid w:val="00EB6EAC"/>
    <w:rsid w:val="00EB7723"/>
    <w:rsid w:val="00EC02EC"/>
    <w:rsid w:val="00EC1844"/>
    <w:rsid w:val="00EC3100"/>
    <w:rsid w:val="00EC3B79"/>
    <w:rsid w:val="00EC64AB"/>
    <w:rsid w:val="00EC715A"/>
    <w:rsid w:val="00EC73FA"/>
    <w:rsid w:val="00ED082D"/>
    <w:rsid w:val="00ED6973"/>
    <w:rsid w:val="00ED79A9"/>
    <w:rsid w:val="00EE210B"/>
    <w:rsid w:val="00EE2B2A"/>
    <w:rsid w:val="00EE318F"/>
    <w:rsid w:val="00EE45AB"/>
    <w:rsid w:val="00EE48FC"/>
    <w:rsid w:val="00EE52EB"/>
    <w:rsid w:val="00EE7928"/>
    <w:rsid w:val="00EF09F4"/>
    <w:rsid w:val="00EF6086"/>
    <w:rsid w:val="00EF6F7A"/>
    <w:rsid w:val="00F017F3"/>
    <w:rsid w:val="00F03D5D"/>
    <w:rsid w:val="00F046F1"/>
    <w:rsid w:val="00F04C6E"/>
    <w:rsid w:val="00F10970"/>
    <w:rsid w:val="00F11783"/>
    <w:rsid w:val="00F14A23"/>
    <w:rsid w:val="00F14E24"/>
    <w:rsid w:val="00F152F7"/>
    <w:rsid w:val="00F15DAF"/>
    <w:rsid w:val="00F208DA"/>
    <w:rsid w:val="00F20A98"/>
    <w:rsid w:val="00F217C6"/>
    <w:rsid w:val="00F21942"/>
    <w:rsid w:val="00F21BA3"/>
    <w:rsid w:val="00F21DAB"/>
    <w:rsid w:val="00F222C9"/>
    <w:rsid w:val="00F24A1B"/>
    <w:rsid w:val="00F2579A"/>
    <w:rsid w:val="00F260FA"/>
    <w:rsid w:val="00F303B0"/>
    <w:rsid w:val="00F31D25"/>
    <w:rsid w:val="00F3782A"/>
    <w:rsid w:val="00F37CA2"/>
    <w:rsid w:val="00F421E1"/>
    <w:rsid w:val="00F430CD"/>
    <w:rsid w:val="00F4471C"/>
    <w:rsid w:val="00F44865"/>
    <w:rsid w:val="00F45351"/>
    <w:rsid w:val="00F45461"/>
    <w:rsid w:val="00F465F3"/>
    <w:rsid w:val="00F46D55"/>
    <w:rsid w:val="00F47D1E"/>
    <w:rsid w:val="00F53306"/>
    <w:rsid w:val="00F5364F"/>
    <w:rsid w:val="00F541F2"/>
    <w:rsid w:val="00F54B2E"/>
    <w:rsid w:val="00F55604"/>
    <w:rsid w:val="00F55F18"/>
    <w:rsid w:val="00F6086A"/>
    <w:rsid w:val="00F60D80"/>
    <w:rsid w:val="00F60FC4"/>
    <w:rsid w:val="00F643CE"/>
    <w:rsid w:val="00F648B0"/>
    <w:rsid w:val="00F6522D"/>
    <w:rsid w:val="00F65273"/>
    <w:rsid w:val="00F7218A"/>
    <w:rsid w:val="00F7398A"/>
    <w:rsid w:val="00F73A84"/>
    <w:rsid w:val="00F75BDF"/>
    <w:rsid w:val="00F76CF9"/>
    <w:rsid w:val="00F80C1A"/>
    <w:rsid w:val="00F8125C"/>
    <w:rsid w:val="00F82BE5"/>
    <w:rsid w:val="00F85C72"/>
    <w:rsid w:val="00F8727F"/>
    <w:rsid w:val="00F87C81"/>
    <w:rsid w:val="00F9071A"/>
    <w:rsid w:val="00F907EA"/>
    <w:rsid w:val="00F91641"/>
    <w:rsid w:val="00F919D5"/>
    <w:rsid w:val="00F92E79"/>
    <w:rsid w:val="00F93259"/>
    <w:rsid w:val="00F94468"/>
    <w:rsid w:val="00F9541C"/>
    <w:rsid w:val="00F97606"/>
    <w:rsid w:val="00FA01F0"/>
    <w:rsid w:val="00FA2A4B"/>
    <w:rsid w:val="00FA3033"/>
    <w:rsid w:val="00FA42BB"/>
    <w:rsid w:val="00FA48D4"/>
    <w:rsid w:val="00FA4F0C"/>
    <w:rsid w:val="00FA5F88"/>
    <w:rsid w:val="00FA6B9E"/>
    <w:rsid w:val="00FA6C05"/>
    <w:rsid w:val="00FA6E61"/>
    <w:rsid w:val="00FA6EC6"/>
    <w:rsid w:val="00FA73B0"/>
    <w:rsid w:val="00FB0E8E"/>
    <w:rsid w:val="00FB210E"/>
    <w:rsid w:val="00FB2707"/>
    <w:rsid w:val="00FB2CC0"/>
    <w:rsid w:val="00FB3C16"/>
    <w:rsid w:val="00FB3CA5"/>
    <w:rsid w:val="00FB6338"/>
    <w:rsid w:val="00FB715B"/>
    <w:rsid w:val="00FC1D9D"/>
    <w:rsid w:val="00FC25F2"/>
    <w:rsid w:val="00FC2CBB"/>
    <w:rsid w:val="00FC373E"/>
    <w:rsid w:val="00FC41A3"/>
    <w:rsid w:val="00FC563A"/>
    <w:rsid w:val="00FC5E99"/>
    <w:rsid w:val="00FC6025"/>
    <w:rsid w:val="00FC623E"/>
    <w:rsid w:val="00FC7342"/>
    <w:rsid w:val="00FD1EB2"/>
    <w:rsid w:val="00FD2284"/>
    <w:rsid w:val="00FD2ABE"/>
    <w:rsid w:val="00FD6FD7"/>
    <w:rsid w:val="00FD770C"/>
    <w:rsid w:val="00FD770D"/>
    <w:rsid w:val="00FE017F"/>
    <w:rsid w:val="00FE1C45"/>
    <w:rsid w:val="00FE24C7"/>
    <w:rsid w:val="00FE25FF"/>
    <w:rsid w:val="00FE398E"/>
    <w:rsid w:val="00FE6D1D"/>
    <w:rsid w:val="00FF076E"/>
    <w:rsid w:val="00FF0E17"/>
    <w:rsid w:val="00FF1045"/>
    <w:rsid w:val="00FF18F8"/>
    <w:rsid w:val="00FF2710"/>
    <w:rsid w:val="00FF3822"/>
    <w:rsid w:val="00FF3E36"/>
    <w:rsid w:val="00FF47FF"/>
    <w:rsid w:val="00FF5E41"/>
    <w:rsid w:val="00FF6E07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5C027"/>
  <w15:chartTrackingRefBased/>
  <w15:docId w15:val="{245633B5-1B79-4395-ACE6-F5F546C3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9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739F0"/>
    <w:pPr>
      <w:keepNext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739F0"/>
    <w:pPr>
      <w:keepNext/>
      <w:tabs>
        <w:tab w:val="left" w:pos="720"/>
      </w:tabs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739F0"/>
    <w:pPr>
      <w:keepNext/>
      <w:ind w:left="360"/>
      <w:outlineLvl w:val="2"/>
    </w:pPr>
    <w:rPr>
      <w:rFonts w:ascii="Cambria" w:hAnsi="Cambria"/>
      <w:b/>
      <w:sz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D739F0"/>
    <w:pPr>
      <w:keepNext/>
      <w:tabs>
        <w:tab w:val="left" w:pos="1080"/>
      </w:tabs>
      <w:ind w:left="360"/>
      <w:outlineLvl w:val="3"/>
    </w:pPr>
    <w:rPr>
      <w:rFonts w:ascii="Calibri" w:hAnsi="Calibri"/>
      <w:b/>
      <w:sz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D739F0"/>
    <w:pPr>
      <w:keepNext/>
      <w:jc w:val="center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D739F0"/>
    <w:pPr>
      <w:keepNext/>
      <w:tabs>
        <w:tab w:val="left" w:pos="720"/>
      </w:tabs>
      <w:ind w:left="360"/>
      <w:jc w:val="center"/>
      <w:outlineLvl w:val="5"/>
    </w:pPr>
    <w:rPr>
      <w:rFonts w:ascii="Calibri" w:hAnsi="Calibri"/>
      <w:b/>
      <w:sz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D739F0"/>
    <w:pPr>
      <w:keepNext/>
      <w:outlineLvl w:val="6"/>
    </w:pPr>
    <w:rPr>
      <w:rFonts w:ascii="Calibri" w:hAnsi="Calibri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D739F0"/>
    <w:pPr>
      <w:keepNext/>
      <w:tabs>
        <w:tab w:val="left" w:pos="480"/>
      </w:tabs>
      <w:ind w:left="120"/>
      <w:jc w:val="center"/>
      <w:outlineLvl w:val="7"/>
    </w:pPr>
    <w:rPr>
      <w:rFonts w:ascii="Calibri" w:hAnsi="Calibri"/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D739F0"/>
    <w:pPr>
      <w:keepNext/>
      <w:outlineLvl w:val="8"/>
    </w:pPr>
    <w:rPr>
      <w:rFonts w:ascii="Cambria" w:hAnsi="Cambria"/>
      <w:sz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55597E"/>
    <w:rPr>
      <w:rFonts w:ascii="Cambria" w:hAnsi="Cambria" w:cs="Times New Roman"/>
      <w:b/>
      <w:kern w:val="32"/>
      <w:sz w:val="32"/>
    </w:rPr>
  </w:style>
  <w:style w:type="character" w:customStyle="1" w:styleId="Overskrift2Tegn">
    <w:name w:val="Overskrift 2 Tegn"/>
    <w:link w:val="Overskrift2"/>
    <w:uiPriority w:val="99"/>
    <w:semiHidden/>
    <w:locked/>
    <w:rsid w:val="0055597E"/>
    <w:rPr>
      <w:rFonts w:ascii="Cambria" w:hAnsi="Cambria" w:cs="Times New Roman"/>
      <w:b/>
      <w:i/>
      <w:sz w:val="28"/>
    </w:rPr>
  </w:style>
  <w:style w:type="character" w:customStyle="1" w:styleId="Overskrift3Tegn">
    <w:name w:val="Overskrift 3 Tegn"/>
    <w:link w:val="Overskrift3"/>
    <w:uiPriority w:val="99"/>
    <w:semiHidden/>
    <w:locked/>
    <w:rsid w:val="0055597E"/>
    <w:rPr>
      <w:rFonts w:ascii="Cambria" w:hAnsi="Cambria" w:cs="Times New Roman"/>
      <w:b/>
      <w:sz w:val="26"/>
    </w:rPr>
  </w:style>
  <w:style w:type="character" w:customStyle="1" w:styleId="Overskrift4Tegn">
    <w:name w:val="Overskrift 4 Tegn"/>
    <w:link w:val="Overskrift4"/>
    <w:uiPriority w:val="99"/>
    <w:semiHidden/>
    <w:locked/>
    <w:rsid w:val="0055597E"/>
    <w:rPr>
      <w:rFonts w:ascii="Calibri" w:hAnsi="Calibri" w:cs="Times New Roman"/>
      <w:b/>
      <w:sz w:val="28"/>
    </w:rPr>
  </w:style>
  <w:style w:type="character" w:customStyle="1" w:styleId="Overskrift5Tegn">
    <w:name w:val="Overskrift 5 Tegn"/>
    <w:link w:val="Overskrift5"/>
    <w:uiPriority w:val="99"/>
    <w:semiHidden/>
    <w:locked/>
    <w:rsid w:val="0055597E"/>
    <w:rPr>
      <w:rFonts w:ascii="Calibri" w:hAnsi="Calibri" w:cs="Times New Roman"/>
      <w:b/>
      <w:i/>
      <w:sz w:val="26"/>
    </w:rPr>
  </w:style>
  <w:style w:type="character" w:customStyle="1" w:styleId="Overskrift6Tegn">
    <w:name w:val="Overskrift 6 Tegn"/>
    <w:link w:val="Overskrift6"/>
    <w:uiPriority w:val="99"/>
    <w:semiHidden/>
    <w:locked/>
    <w:rsid w:val="0055597E"/>
    <w:rPr>
      <w:rFonts w:ascii="Calibri" w:hAnsi="Calibri" w:cs="Times New Roman"/>
      <w:b/>
    </w:rPr>
  </w:style>
  <w:style w:type="character" w:customStyle="1" w:styleId="Overskrift7Tegn">
    <w:name w:val="Overskrift 7 Tegn"/>
    <w:link w:val="Overskrift7"/>
    <w:uiPriority w:val="99"/>
    <w:semiHidden/>
    <w:locked/>
    <w:rsid w:val="0055597E"/>
    <w:rPr>
      <w:rFonts w:ascii="Calibri" w:hAnsi="Calibri" w:cs="Times New Roman"/>
      <w:sz w:val="24"/>
    </w:rPr>
  </w:style>
  <w:style w:type="character" w:customStyle="1" w:styleId="Overskrift8Tegn">
    <w:name w:val="Overskrift 8 Tegn"/>
    <w:link w:val="Overskrift8"/>
    <w:uiPriority w:val="99"/>
    <w:semiHidden/>
    <w:locked/>
    <w:rsid w:val="0055597E"/>
    <w:rPr>
      <w:rFonts w:ascii="Calibri" w:hAnsi="Calibri" w:cs="Times New Roman"/>
      <w:i/>
      <w:sz w:val="24"/>
    </w:rPr>
  </w:style>
  <w:style w:type="character" w:customStyle="1" w:styleId="Overskrift9Tegn">
    <w:name w:val="Overskrift 9 Tegn"/>
    <w:link w:val="Overskrift9"/>
    <w:uiPriority w:val="99"/>
    <w:semiHidden/>
    <w:locked/>
    <w:rsid w:val="0055597E"/>
    <w:rPr>
      <w:rFonts w:ascii="Cambria" w:hAnsi="Cambria" w:cs="Times New Roman"/>
    </w:rPr>
  </w:style>
  <w:style w:type="paragraph" w:styleId="Brdtekst">
    <w:name w:val="Body Text"/>
    <w:basedOn w:val="Normal"/>
    <w:link w:val="BrdtekstTegn"/>
    <w:uiPriority w:val="99"/>
    <w:rsid w:val="00D739F0"/>
    <w:pPr>
      <w:spacing w:after="120"/>
    </w:pPr>
    <w:rPr>
      <w:sz w:val="20"/>
      <w:lang w:val="x-none" w:eastAsia="x-none"/>
    </w:rPr>
  </w:style>
  <w:style w:type="character" w:customStyle="1" w:styleId="BrdtekstTegn">
    <w:name w:val="Brødtekst Tegn"/>
    <w:link w:val="Brdtekst"/>
    <w:uiPriority w:val="99"/>
    <w:semiHidden/>
    <w:locked/>
    <w:rsid w:val="0055597E"/>
    <w:rPr>
      <w:rFonts w:cs="Times New Roman"/>
      <w:sz w:val="20"/>
    </w:rPr>
  </w:style>
  <w:style w:type="paragraph" w:styleId="Sidehoved">
    <w:name w:val="header"/>
    <w:basedOn w:val="Normal"/>
    <w:link w:val="SidehovedTegn"/>
    <w:uiPriority w:val="99"/>
    <w:rsid w:val="00D739F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locked/>
    <w:rsid w:val="0055597E"/>
    <w:rPr>
      <w:rFonts w:cs="Times New Roman"/>
      <w:sz w:val="20"/>
    </w:rPr>
  </w:style>
  <w:style w:type="paragraph" w:customStyle="1" w:styleId="BodyText23">
    <w:name w:val="Body Text 23"/>
    <w:basedOn w:val="Normal"/>
    <w:uiPriority w:val="99"/>
    <w:rsid w:val="00D739F0"/>
    <w:pPr>
      <w:jc w:val="both"/>
    </w:pPr>
  </w:style>
  <w:style w:type="paragraph" w:styleId="Sidefod">
    <w:name w:val="footer"/>
    <w:basedOn w:val="Normal"/>
    <w:link w:val="SidefodTegn"/>
    <w:uiPriority w:val="99"/>
    <w:rsid w:val="00D739F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SidefodTegn">
    <w:name w:val="Sidefod Tegn"/>
    <w:link w:val="Sidefod"/>
    <w:uiPriority w:val="99"/>
    <w:locked/>
    <w:rsid w:val="0055597E"/>
    <w:rPr>
      <w:rFonts w:cs="Times New Roman"/>
      <w:sz w:val="20"/>
    </w:rPr>
  </w:style>
  <w:style w:type="paragraph" w:customStyle="1" w:styleId="BodyText22">
    <w:name w:val="Body Text 22"/>
    <w:basedOn w:val="Normal"/>
    <w:uiPriority w:val="99"/>
    <w:rsid w:val="00D739F0"/>
    <w:pPr>
      <w:tabs>
        <w:tab w:val="left" w:pos="1440"/>
      </w:tabs>
    </w:pPr>
    <w:rPr>
      <w:i/>
    </w:rPr>
  </w:style>
  <w:style w:type="paragraph" w:customStyle="1" w:styleId="BodyText21">
    <w:name w:val="Body Text 21"/>
    <w:basedOn w:val="Normal"/>
    <w:uiPriority w:val="99"/>
    <w:rsid w:val="00D739F0"/>
    <w:pPr>
      <w:tabs>
        <w:tab w:val="left" w:pos="720"/>
      </w:tabs>
      <w:ind w:left="360"/>
    </w:pPr>
  </w:style>
  <w:style w:type="paragraph" w:styleId="Brdtekst2">
    <w:name w:val="Body Text 2"/>
    <w:basedOn w:val="Normal"/>
    <w:link w:val="Brdtekst2Tegn"/>
    <w:uiPriority w:val="99"/>
    <w:rsid w:val="00D739F0"/>
    <w:rPr>
      <w:sz w:val="20"/>
      <w:lang w:val="x-none" w:eastAsia="x-none"/>
    </w:rPr>
  </w:style>
  <w:style w:type="character" w:customStyle="1" w:styleId="Brdtekst2Tegn">
    <w:name w:val="Brødtekst 2 Tegn"/>
    <w:link w:val="Brdtekst2"/>
    <w:uiPriority w:val="99"/>
    <w:locked/>
    <w:rsid w:val="0055597E"/>
    <w:rPr>
      <w:rFonts w:cs="Times New Roman"/>
      <w:sz w:val="20"/>
    </w:rPr>
  </w:style>
  <w:style w:type="paragraph" w:styleId="Brdtekstindrykning">
    <w:name w:val="Body Text Indent"/>
    <w:basedOn w:val="Normal"/>
    <w:link w:val="BrdtekstindrykningTegn"/>
    <w:uiPriority w:val="99"/>
    <w:rsid w:val="00D739F0"/>
    <w:pPr>
      <w:ind w:left="360"/>
    </w:pPr>
    <w:rPr>
      <w:sz w:val="20"/>
      <w:lang w:val="x-none" w:eastAsia="x-none"/>
    </w:rPr>
  </w:style>
  <w:style w:type="character" w:customStyle="1" w:styleId="BrdtekstindrykningTegn">
    <w:name w:val="Brødtekstindrykning Tegn"/>
    <w:link w:val="Brdtekstindrykning"/>
    <w:uiPriority w:val="99"/>
    <w:semiHidden/>
    <w:locked/>
    <w:rsid w:val="0055597E"/>
    <w:rPr>
      <w:rFonts w:cs="Times New Roman"/>
      <w:sz w:val="20"/>
    </w:rPr>
  </w:style>
  <w:style w:type="character" w:styleId="Sidetal">
    <w:name w:val="page number"/>
    <w:uiPriority w:val="99"/>
    <w:rsid w:val="00D739F0"/>
    <w:rPr>
      <w:rFonts w:cs="Times New Roman"/>
    </w:rPr>
  </w:style>
  <w:style w:type="character" w:styleId="Hyperlink">
    <w:name w:val="Hyperlink"/>
    <w:uiPriority w:val="99"/>
    <w:rsid w:val="00D739F0"/>
    <w:rPr>
      <w:rFonts w:cs="Times New Roman"/>
      <w:color w:val="0000FF"/>
      <w:u w:val="single"/>
    </w:rPr>
  </w:style>
  <w:style w:type="character" w:styleId="BesgtLink">
    <w:name w:val="FollowedHyperlink"/>
    <w:uiPriority w:val="99"/>
    <w:rsid w:val="00D739F0"/>
    <w:rPr>
      <w:rFonts w:cs="Times New Roman"/>
      <w:color w:val="800080"/>
      <w:u w:val="single"/>
    </w:rPr>
  </w:style>
  <w:style w:type="character" w:styleId="Kommentarhenvisning">
    <w:name w:val="annotation reference"/>
    <w:uiPriority w:val="99"/>
    <w:semiHidden/>
    <w:rsid w:val="00D739F0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739F0"/>
    <w:rPr>
      <w:sz w:val="20"/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locked/>
    <w:rsid w:val="0055597E"/>
    <w:rPr>
      <w:rFonts w:cs="Times New Roman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739F0"/>
    <w:rPr>
      <w:sz w:val="2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55597E"/>
    <w:rPr>
      <w:rFonts w:cs="Times New Roman"/>
      <w:sz w:val="2"/>
    </w:rPr>
  </w:style>
  <w:style w:type="paragraph" w:styleId="Listeafsnit">
    <w:name w:val="List Paragraph"/>
    <w:basedOn w:val="Normal"/>
    <w:link w:val="ListeafsnitTegn"/>
    <w:uiPriority w:val="34"/>
    <w:qFormat/>
    <w:rsid w:val="00D739F0"/>
    <w:pPr>
      <w:ind w:left="1304"/>
    </w:pPr>
  </w:style>
  <w:style w:type="paragraph" w:styleId="Opstilling-talellerbogst">
    <w:name w:val="List Number"/>
    <w:basedOn w:val="Normal"/>
    <w:locked/>
    <w:rsid w:val="00F24A1B"/>
    <w:pPr>
      <w:numPr>
        <w:numId w:val="1"/>
      </w:numPr>
      <w:overflowPunct/>
      <w:autoSpaceDE/>
      <w:autoSpaceDN/>
      <w:adjustRightInd/>
      <w:spacing w:before="60"/>
      <w:textAlignment w:val="auto"/>
    </w:pPr>
    <w:rPr>
      <w:sz w:val="22"/>
      <w:lang w:eastAsia="en-US"/>
    </w:rPr>
  </w:style>
  <w:style w:type="paragraph" w:styleId="Opstilling-talellerbogst2">
    <w:name w:val="List Number 2"/>
    <w:basedOn w:val="Opstilling-talellerbogst"/>
    <w:locked/>
    <w:rsid w:val="00F24A1B"/>
    <w:pPr>
      <w:numPr>
        <w:ilvl w:val="1"/>
      </w:numPr>
    </w:pPr>
  </w:style>
  <w:style w:type="paragraph" w:styleId="Opstilling-talellerbogst3">
    <w:name w:val="List Number 3"/>
    <w:basedOn w:val="Opstilling-talellerbogst2"/>
    <w:locked/>
    <w:rsid w:val="00F24A1B"/>
    <w:pPr>
      <w:numPr>
        <w:ilvl w:val="2"/>
      </w:numPr>
    </w:pPr>
  </w:style>
  <w:style w:type="character" w:customStyle="1" w:styleId="rwrro">
    <w:name w:val="rwrro"/>
    <w:rsid w:val="006E4821"/>
  </w:style>
  <w:style w:type="paragraph" w:customStyle="1" w:styleId="Punkt">
    <w:name w:val="Punkt"/>
    <w:basedOn w:val="Normal"/>
    <w:rsid w:val="004662BD"/>
    <w:pPr>
      <w:overflowPunct/>
      <w:autoSpaceDE/>
      <w:autoSpaceDN/>
      <w:adjustRightInd/>
      <w:textAlignment w:val="auto"/>
    </w:pPr>
    <w:rPr>
      <w:lang w:eastAsia="en-US" w:bidi="he-IL"/>
    </w:rPr>
  </w:style>
  <w:style w:type="paragraph" w:styleId="NormalWeb">
    <w:name w:val="Normal (Web)"/>
    <w:basedOn w:val="Normal"/>
    <w:uiPriority w:val="99"/>
    <w:semiHidden/>
    <w:unhideWhenUsed/>
    <w:locked/>
    <w:rsid w:val="00E4037D"/>
    <w:pPr>
      <w:overflowPunct/>
      <w:autoSpaceDE/>
      <w:autoSpaceDN/>
      <w:adjustRightInd/>
      <w:textAlignment w:val="auto"/>
    </w:pPr>
    <w:rPr>
      <w:rFonts w:eastAsiaTheme="minorHAnsi"/>
      <w:szCs w:val="24"/>
      <w:lang w:bidi="he-IL"/>
    </w:rPr>
  </w:style>
  <w:style w:type="paragraph" w:customStyle="1" w:styleId="Default">
    <w:name w:val="Default"/>
    <w:rsid w:val="00AE6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C727D1"/>
    <w:rPr>
      <w:sz w:val="24"/>
    </w:rPr>
  </w:style>
  <w:style w:type="table" w:styleId="Tabel-Gitter">
    <w:name w:val="Table Grid"/>
    <w:basedOn w:val="Tabel-Normal"/>
    <w:uiPriority w:val="59"/>
    <w:locked/>
    <w:rsid w:val="0075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F6143"/>
    <w:rPr>
      <w:color w:val="605E5C"/>
      <w:shd w:val="clear" w:color="auto" w:fill="E1DFDD"/>
    </w:rPr>
  </w:style>
  <w:style w:type="character" w:customStyle="1" w:styleId="Opstilling-punkttegnTegn">
    <w:name w:val="Opstilling - punkttegn Tegn"/>
    <w:basedOn w:val="Standardskrifttypeiafsnit"/>
    <w:link w:val="Opstilling-punkttegn"/>
    <w:locked/>
    <w:rsid w:val="00F65273"/>
    <w:rPr>
      <w:rFonts w:ascii="Georgia" w:hAnsi="Georgia"/>
    </w:rPr>
  </w:style>
  <w:style w:type="paragraph" w:styleId="Opstilling-punkttegn">
    <w:name w:val="List Bullet"/>
    <w:basedOn w:val="Normal"/>
    <w:link w:val="Opstilling-punkttegnTegn"/>
    <w:unhideWhenUsed/>
    <w:locked/>
    <w:rsid w:val="00F65273"/>
    <w:pPr>
      <w:tabs>
        <w:tab w:val="num" w:pos="360"/>
      </w:tabs>
      <w:overflowPunct/>
      <w:autoSpaceDE/>
      <w:autoSpaceDN/>
      <w:adjustRightInd/>
      <w:spacing w:before="60"/>
      <w:textAlignment w:val="auto"/>
    </w:pPr>
    <w:rPr>
      <w:rFonts w:ascii="Georgia" w:hAnsi="Georgia"/>
      <w:sz w:val="20"/>
    </w:rPr>
  </w:style>
  <w:style w:type="paragraph" w:customStyle="1" w:styleId="Opstilling-punkttegn1">
    <w:name w:val="Opstilling - punkttegn1"/>
    <w:basedOn w:val="Normal"/>
    <w:rsid w:val="00F65273"/>
    <w:pPr>
      <w:numPr>
        <w:numId w:val="4"/>
      </w:numPr>
      <w:overflowPunct/>
      <w:autoSpaceDE/>
      <w:autoSpaceDN/>
      <w:adjustRightInd/>
      <w:ind w:left="0" w:firstLine="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ListBullet">
    <w:name w:val="ListBullet"/>
    <w:uiPriority w:val="99"/>
    <w:rsid w:val="00F65273"/>
    <w:pPr>
      <w:numPr>
        <w:numId w:val="4"/>
      </w:numPr>
    </w:pPr>
  </w:style>
  <w:style w:type="paragraph" w:styleId="Opstilling-punkttegn2">
    <w:name w:val="List Bullet 2"/>
    <w:basedOn w:val="Normal"/>
    <w:semiHidden/>
    <w:unhideWhenUsed/>
    <w:locked/>
    <w:rsid w:val="00BD48B4"/>
    <w:pPr>
      <w:numPr>
        <w:numId w:val="5"/>
      </w:numPr>
      <w:contextualSpacing/>
    </w:pPr>
  </w:style>
  <w:style w:type="paragraph" w:customStyle="1" w:styleId="Overskrift11">
    <w:name w:val="Overskrift 11"/>
    <w:basedOn w:val="Normal"/>
    <w:rsid w:val="00BD48B4"/>
    <w:pPr>
      <w:numPr>
        <w:numId w:val="6"/>
      </w:numPr>
      <w:overflowPunct/>
      <w:autoSpaceDE/>
      <w:autoSpaceDN/>
      <w:adjustRightInd/>
      <w:ind w:left="0" w:firstLine="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Opstilling-punkttegn20">
    <w:name w:val="Opstilling - punkttegn2"/>
    <w:basedOn w:val="Normal"/>
    <w:rsid w:val="00BD48B4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Opstilling-punkttegn3">
    <w:name w:val="List Bullet 3"/>
    <w:basedOn w:val="Opstilling-punkttegn2"/>
    <w:semiHidden/>
    <w:unhideWhenUsed/>
    <w:locked/>
    <w:rsid w:val="00E90665"/>
    <w:pPr>
      <w:numPr>
        <w:numId w:val="0"/>
      </w:numPr>
      <w:tabs>
        <w:tab w:val="num" w:pos="360"/>
      </w:tabs>
      <w:overflowPunct/>
      <w:autoSpaceDE/>
      <w:autoSpaceDN/>
      <w:adjustRightInd/>
      <w:spacing w:before="60"/>
      <w:ind w:left="1080" w:hanging="360"/>
      <w:contextualSpacing w:val="0"/>
      <w:textAlignment w:val="auto"/>
    </w:pPr>
    <w:rPr>
      <w:rFonts w:ascii="Georgia" w:hAnsi="Georgia"/>
      <w:sz w:val="22"/>
      <w:szCs w:val="24"/>
    </w:rPr>
  </w:style>
  <w:style w:type="paragraph" w:styleId="Opstilling-punkttegn4">
    <w:name w:val="List Bullet 4"/>
    <w:basedOn w:val="Opstilling-punkttegn3"/>
    <w:semiHidden/>
    <w:unhideWhenUsed/>
    <w:locked/>
    <w:rsid w:val="00E90665"/>
    <w:pPr>
      <w:ind w:left="1440"/>
    </w:pPr>
  </w:style>
  <w:style w:type="paragraph" w:styleId="Opstilling-punkttegn5">
    <w:name w:val="List Bullet 5"/>
    <w:basedOn w:val="Opstilling-punkttegn4"/>
    <w:semiHidden/>
    <w:unhideWhenUsed/>
    <w:locked/>
    <w:rsid w:val="00E90665"/>
    <w:pPr>
      <w:ind w:left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bn@km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4A9EEBF79DA4C8F2D31FFFBA5F9E9" ma:contentTypeVersion="8" ma:contentTypeDescription="Opret et nyt dokument." ma:contentTypeScope="" ma:versionID="2bb88f65d62a7f19faaeb668367eaabb">
  <xsd:schema xmlns:xsd="http://www.w3.org/2001/XMLSchema" xmlns:xs="http://www.w3.org/2001/XMLSchema" xmlns:p="http://schemas.microsoft.com/office/2006/metadata/properties" xmlns:ns3="4a532372-e630-4383-86a5-559b197a5b81" targetNamespace="http://schemas.microsoft.com/office/2006/metadata/properties" ma:root="true" ma:fieldsID="2502f4020e0af92c85b2dfcf37553056" ns3:_="">
    <xsd:import namespace="4a532372-e630-4383-86a5-559b197a5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2372-e630-4383-86a5-559b197a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7CF-6FF6-4601-B581-ED4E796B3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F3740-39D6-4E09-9401-3D6C1F8D7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8E4B2-94B2-494F-A8E2-BEFE7BB16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2372-e630-4383-86a5-559b197a5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13D5D-E2EC-4AC8-91E3-B27684BF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Bestyrelsesmøde i Bangsbo</vt:lpstr>
      <vt:lpstr>Bestyrelsesmøde i Bangsbo</vt:lpstr>
    </vt:vector>
  </TitlesOfParts>
  <Company>Struer Kommune</Company>
  <LinksUpToDate>false</LinksUpToDate>
  <CharactersWithSpaces>4200</CharactersWithSpaces>
  <SharedDoc>false</SharedDoc>
  <HLinks>
    <vt:vector size="6" baseType="variant"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mailto:jyal@km.dk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i Bangsbo</dc:title>
  <dc:subject/>
  <dc:creator>Pia Rothmann</dc:creator>
  <cp:keywords/>
  <dc:description/>
  <cp:lastModifiedBy>Thorkild Borup Nielsen</cp:lastModifiedBy>
  <cp:revision>3</cp:revision>
  <cp:lastPrinted>2023-11-08T19:27:00Z</cp:lastPrinted>
  <dcterms:created xsi:type="dcterms:W3CDTF">2023-12-29T10:25:00Z</dcterms:created>
  <dcterms:modified xsi:type="dcterms:W3CDTF">2023-12-29T10:26:00Z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0x0101009614A9EEBF79DA4C8F2D31FFFBA5F9E9</vt:lpwstr>
  </property>
</Properties>
</file>